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0559" w14:textId="71BF1DE6" w:rsidR="00981DBE" w:rsidRPr="00444AC3" w:rsidRDefault="00981DBE" w:rsidP="00444AC3">
      <w:pPr>
        <w:shd w:val="clear" w:color="auto" w:fill="F7F9FA"/>
        <w:spacing w:line="384" w:lineRule="atLeast"/>
        <w:outlineLvl w:val="0"/>
        <w:rPr>
          <w:rFonts w:ascii="system-ui" w:hAnsi="system-ui"/>
          <w:color w:val="000000"/>
          <w:sz w:val="40"/>
          <w:szCs w:val="40"/>
        </w:rPr>
      </w:pPr>
      <w:r w:rsidRPr="00444AC3">
        <w:rPr>
          <w:rFonts w:ascii="Arial" w:hAnsi="Arial"/>
          <w:color w:val="000000"/>
          <w:kern w:val="36"/>
          <w:sz w:val="40"/>
          <w:szCs w:val="40"/>
        </w:rPr>
        <w:t>Published IP study JLW-PT.pdf</w:t>
      </w:r>
    </w:p>
    <w:p w14:paraId="6852E431" w14:textId="7AF2A172" w:rsidR="00444AC3"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Int. J. Environ. Res. Public Health2020,17, 8674;</w:t>
      </w:r>
      <w:r w:rsidR="00444AC3">
        <w:rPr>
          <w:rFonts w:ascii="system-ui" w:hAnsi="system-ui"/>
          <w:color w:val="000000"/>
          <w:sz w:val="21"/>
          <w:szCs w:val="21"/>
        </w:rPr>
        <w:t xml:space="preserve"> </w:t>
      </w:r>
      <w:r w:rsidRPr="00981DBE">
        <w:rPr>
          <w:rFonts w:ascii="system-ui" w:hAnsi="system-ui"/>
          <w:color w:val="000000"/>
          <w:sz w:val="21"/>
          <w:szCs w:val="21"/>
        </w:rPr>
        <w:t>doi:10.3390/ijerph17228674</w:t>
      </w:r>
      <w:r w:rsidR="001F404A">
        <w:rPr>
          <w:rFonts w:ascii="system-ui" w:hAnsi="system-ui"/>
          <w:color w:val="000000"/>
          <w:sz w:val="21"/>
          <w:szCs w:val="21"/>
        </w:rPr>
        <w:t xml:space="preserve"> </w:t>
      </w:r>
      <w:hyperlink r:id="rId5" w:history="1">
        <w:r w:rsidR="000D79F5" w:rsidRPr="00435F2E">
          <w:rPr>
            <w:rStyle w:val="Hyperlink"/>
            <w:rFonts w:ascii="system-ui" w:hAnsi="system-ui"/>
            <w:sz w:val="21"/>
            <w:szCs w:val="21"/>
          </w:rPr>
          <w:t>www.mdpi.com/journal/ijerph</w:t>
        </w:r>
      </w:hyperlink>
      <w:r w:rsidR="000D79F5">
        <w:rPr>
          <w:rFonts w:ascii="system-ui" w:hAnsi="system-ui"/>
          <w:color w:val="000000"/>
          <w:sz w:val="21"/>
          <w:szCs w:val="21"/>
        </w:rPr>
        <w:t xml:space="preserve"> </w:t>
      </w:r>
      <w:r w:rsidRPr="00981DBE">
        <w:rPr>
          <w:rFonts w:ascii="system-ui" w:hAnsi="system-ui"/>
          <w:color w:val="000000"/>
          <w:sz w:val="21"/>
          <w:szCs w:val="21"/>
        </w:rPr>
        <w:t>Article</w:t>
      </w:r>
      <w:r w:rsidR="000D79F5">
        <w:rPr>
          <w:rFonts w:ascii="system-ui" w:hAnsi="system-ui"/>
          <w:color w:val="000000"/>
          <w:sz w:val="21"/>
          <w:szCs w:val="21"/>
        </w:rPr>
        <w:t xml:space="preserve"> </w:t>
      </w:r>
      <w:r w:rsidRPr="00981DBE">
        <w:rPr>
          <w:rFonts w:ascii="system-ui" w:hAnsi="system-ui"/>
          <w:color w:val="000000"/>
          <w:sz w:val="21"/>
          <w:szCs w:val="21"/>
        </w:rPr>
        <w:t xml:space="preserve">Relative Incidence of Office Visits and </w:t>
      </w:r>
      <w:r w:rsidR="00444AC3" w:rsidRPr="00981DBE">
        <w:rPr>
          <w:rFonts w:ascii="system-ui" w:hAnsi="system-ui"/>
          <w:color w:val="000000"/>
          <w:sz w:val="21"/>
          <w:szCs w:val="21"/>
        </w:rPr>
        <w:t>Cumulative Rates</w:t>
      </w:r>
      <w:r w:rsidRPr="00981DBE">
        <w:rPr>
          <w:rFonts w:ascii="system-ui" w:hAnsi="system-ui"/>
          <w:color w:val="000000"/>
          <w:sz w:val="21"/>
          <w:szCs w:val="21"/>
        </w:rPr>
        <w:t xml:space="preserve"> of Billed Diagnoses Along the </w:t>
      </w:r>
      <w:r w:rsidR="00444AC3" w:rsidRPr="00981DBE">
        <w:rPr>
          <w:rFonts w:ascii="system-ui" w:hAnsi="system-ui"/>
          <w:color w:val="000000"/>
          <w:sz w:val="21"/>
          <w:szCs w:val="21"/>
        </w:rPr>
        <w:t>Axis of</w:t>
      </w:r>
      <w:r w:rsidRPr="00981DBE">
        <w:rPr>
          <w:rFonts w:ascii="system-ui" w:hAnsi="system-ui"/>
          <w:color w:val="000000"/>
          <w:sz w:val="21"/>
          <w:szCs w:val="21"/>
        </w:rPr>
        <w:t xml:space="preserve"> </w:t>
      </w:r>
      <w:r w:rsidR="00444AC3" w:rsidRPr="00981DBE">
        <w:rPr>
          <w:rFonts w:ascii="system-ui" w:hAnsi="system-ui"/>
          <w:color w:val="000000"/>
          <w:sz w:val="21"/>
          <w:szCs w:val="21"/>
        </w:rPr>
        <w:t>Vaccination James</w:t>
      </w:r>
      <w:r w:rsidRPr="00981DBE">
        <w:rPr>
          <w:rFonts w:ascii="system-ui" w:hAnsi="system-ui"/>
          <w:color w:val="000000"/>
          <w:sz w:val="21"/>
          <w:szCs w:val="21"/>
        </w:rPr>
        <w:t xml:space="preserve"> Lyons-Weiler1,* and Paul Thomas21The Institute for Pure and </w:t>
      </w:r>
      <w:r w:rsidR="00444AC3" w:rsidRPr="00981DBE">
        <w:rPr>
          <w:rFonts w:ascii="system-ui" w:hAnsi="system-ui"/>
          <w:color w:val="000000"/>
          <w:sz w:val="21"/>
          <w:szCs w:val="21"/>
        </w:rPr>
        <w:t>Applied Knowledge</w:t>
      </w:r>
      <w:r w:rsidRPr="00981DBE">
        <w:rPr>
          <w:rFonts w:ascii="system-ui" w:hAnsi="system-ui"/>
          <w:color w:val="000000"/>
          <w:sz w:val="21"/>
          <w:szCs w:val="21"/>
        </w:rPr>
        <w:t>, Pittsburgh, PA 15101, USA2Integrative Pediatrics, Portland, OR97225, USA;</w:t>
      </w:r>
      <w:r w:rsidR="000D79F5">
        <w:rPr>
          <w:rFonts w:ascii="system-ui" w:hAnsi="system-ui"/>
          <w:color w:val="000000"/>
          <w:sz w:val="21"/>
          <w:szCs w:val="21"/>
        </w:rPr>
        <w:t xml:space="preserve"> </w:t>
      </w:r>
      <w:hyperlink r:id="rId6" w:history="1">
        <w:r w:rsidR="000D79F5" w:rsidRPr="00435F2E">
          <w:rPr>
            <w:rStyle w:val="Hyperlink"/>
            <w:rFonts w:ascii="system-ui" w:hAnsi="system-ui"/>
            <w:sz w:val="21"/>
          </w:rPr>
          <w:t>paulthomasmd@drpaul.md</w:t>
        </w:r>
      </w:hyperlink>
      <w:r w:rsidRPr="00981DBE">
        <w:rPr>
          <w:rFonts w:ascii="system-ui" w:hAnsi="system-ui"/>
          <w:color w:val="000000"/>
          <w:sz w:val="21"/>
          <w:szCs w:val="21"/>
        </w:rPr>
        <w:t>*</w:t>
      </w:r>
      <w:r w:rsidR="000D79F5">
        <w:rPr>
          <w:rFonts w:ascii="system-ui" w:hAnsi="system-ui"/>
          <w:color w:val="000000"/>
          <w:sz w:val="21"/>
          <w:szCs w:val="21"/>
        </w:rPr>
        <w:t xml:space="preserve"> </w:t>
      </w:r>
      <w:r w:rsidRPr="00981DBE">
        <w:rPr>
          <w:rFonts w:ascii="system-ui" w:hAnsi="system-ui"/>
          <w:color w:val="000000"/>
          <w:sz w:val="21"/>
          <w:szCs w:val="21"/>
        </w:rPr>
        <w:t>Correspondence:</w:t>
      </w:r>
      <w:r w:rsidR="000D79F5">
        <w:rPr>
          <w:rFonts w:ascii="system-ui" w:hAnsi="system-ui"/>
          <w:color w:val="000000"/>
          <w:sz w:val="21"/>
          <w:szCs w:val="21"/>
        </w:rPr>
        <w:t xml:space="preserve"> </w:t>
      </w:r>
      <w:hyperlink r:id="rId7" w:history="1">
        <w:r w:rsidR="000D79F5" w:rsidRPr="00435F2E">
          <w:rPr>
            <w:rStyle w:val="Hyperlink"/>
            <w:rFonts w:ascii="system-ui" w:hAnsi="system-ui"/>
            <w:sz w:val="21"/>
          </w:rPr>
          <w:t>jim@ipaknowledge.org</w:t>
        </w:r>
      </w:hyperlink>
      <w:r w:rsidRPr="00981DBE">
        <w:rPr>
          <w:rFonts w:ascii="system-ui" w:hAnsi="system-ui"/>
          <w:color w:val="000000"/>
          <w:sz w:val="21"/>
          <w:szCs w:val="21"/>
        </w:rPr>
        <w:t>Received: 23 October 2020; Accepted: 18 November 2020; Published: 22 November 2020Abstract:</w:t>
      </w:r>
    </w:p>
    <w:p w14:paraId="1D54ECDE" w14:textId="67283338"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We performed a retrospective analysis spanning ten years of pediatric practice focused </w:t>
      </w:r>
      <w:r w:rsidR="00444AC3" w:rsidRPr="00981DBE">
        <w:rPr>
          <w:rFonts w:ascii="system-ui" w:hAnsi="system-ui"/>
          <w:color w:val="000000"/>
          <w:sz w:val="21"/>
          <w:szCs w:val="21"/>
        </w:rPr>
        <w:t>on patients</w:t>
      </w:r>
      <w:r w:rsidRPr="00981DBE">
        <w:rPr>
          <w:rFonts w:ascii="system-ui" w:hAnsi="system-ui"/>
          <w:color w:val="000000"/>
          <w:sz w:val="21"/>
          <w:szCs w:val="21"/>
        </w:rPr>
        <w:t xml:space="preserve"> with variable vaccination born into a practice, presenting a unique opportunity to </w:t>
      </w:r>
      <w:r w:rsidR="00444AC3" w:rsidRPr="00981DBE">
        <w:rPr>
          <w:rFonts w:ascii="system-ui" w:hAnsi="system-ui"/>
          <w:color w:val="000000"/>
          <w:sz w:val="21"/>
          <w:szCs w:val="21"/>
        </w:rPr>
        <w:t>study the</w:t>
      </w:r>
      <w:r w:rsidRPr="00981DBE">
        <w:rPr>
          <w:rFonts w:ascii="system-ui" w:hAnsi="system-ui"/>
          <w:color w:val="000000"/>
          <w:sz w:val="21"/>
          <w:szCs w:val="21"/>
        </w:rPr>
        <w:t xml:space="preserve"> effects of variable vaccination on outcomes. </w:t>
      </w:r>
      <w:r w:rsidR="00444AC3" w:rsidRPr="00981DBE">
        <w:rPr>
          <w:rFonts w:ascii="system-ui" w:hAnsi="system-ui"/>
          <w:color w:val="000000"/>
          <w:sz w:val="21"/>
          <w:szCs w:val="21"/>
        </w:rPr>
        <w:t>The average</w:t>
      </w:r>
      <w:r w:rsidRPr="00981DBE">
        <w:rPr>
          <w:rFonts w:ascii="system-ui" w:hAnsi="system-ui"/>
          <w:color w:val="000000"/>
          <w:sz w:val="21"/>
          <w:szCs w:val="21"/>
        </w:rPr>
        <w:t xml:space="preserve"> total incidence of billed office visits </w:t>
      </w:r>
      <w:r w:rsidR="00444AC3" w:rsidRPr="00981DBE">
        <w:rPr>
          <w:rFonts w:ascii="system-ui" w:hAnsi="system-ui"/>
          <w:color w:val="000000"/>
          <w:sz w:val="21"/>
          <w:szCs w:val="21"/>
        </w:rPr>
        <w:t>per outcome</w:t>
      </w:r>
      <w:r w:rsidRPr="00981DBE">
        <w:rPr>
          <w:rFonts w:ascii="system-ui" w:hAnsi="system-ui"/>
          <w:color w:val="000000"/>
          <w:sz w:val="21"/>
          <w:szCs w:val="21"/>
        </w:rPr>
        <w:t xml:space="preserve"> related to the outcomes were compared across groups (Relative Incidence of Office Visit(RIOV)). RIOV is shown to be more powerful than odds ratio of diagnoses. Full cohort, </w:t>
      </w:r>
      <w:r w:rsidR="00444AC3" w:rsidRPr="00981DBE">
        <w:rPr>
          <w:rFonts w:ascii="system-ui" w:hAnsi="system-ui"/>
          <w:color w:val="000000"/>
          <w:sz w:val="21"/>
          <w:szCs w:val="21"/>
        </w:rPr>
        <w:t>cumulative incidence</w:t>
      </w:r>
      <w:r w:rsidRPr="00981DBE">
        <w:rPr>
          <w:rFonts w:ascii="system-ui" w:hAnsi="system-ui"/>
          <w:color w:val="000000"/>
          <w:sz w:val="21"/>
          <w:szCs w:val="21"/>
        </w:rPr>
        <w:t xml:space="preserve"> analyses, matched for days of care, and matched for family history analyses </w:t>
      </w:r>
      <w:r w:rsidR="00444AC3" w:rsidRPr="00981DBE">
        <w:rPr>
          <w:rFonts w:ascii="system-ui" w:hAnsi="system-ui"/>
          <w:color w:val="000000"/>
          <w:sz w:val="21"/>
          <w:szCs w:val="21"/>
        </w:rPr>
        <w:t>were conducted</w:t>
      </w:r>
      <w:r w:rsidRPr="00981DBE">
        <w:rPr>
          <w:rFonts w:ascii="system-ui" w:hAnsi="system-ui"/>
          <w:color w:val="000000"/>
          <w:sz w:val="21"/>
          <w:szCs w:val="21"/>
        </w:rPr>
        <w:t xml:space="preserve"> across quantiles of vaccine uptake. Increased office visits related to many diagnoses </w:t>
      </w:r>
      <w:r w:rsidR="00444AC3" w:rsidRPr="00981DBE">
        <w:rPr>
          <w:rFonts w:ascii="system-ui" w:hAnsi="system-ui"/>
          <w:color w:val="000000"/>
          <w:sz w:val="21"/>
          <w:szCs w:val="21"/>
        </w:rPr>
        <w:t>were robust</w:t>
      </w:r>
      <w:r w:rsidRPr="00981DBE">
        <w:rPr>
          <w:rFonts w:ascii="system-ui" w:hAnsi="system-ui"/>
          <w:color w:val="000000"/>
          <w:sz w:val="21"/>
          <w:szCs w:val="21"/>
        </w:rPr>
        <w:t xml:space="preserve"> to days-of-care-matched analyses, </w:t>
      </w:r>
      <w:r w:rsidR="00444AC3" w:rsidRPr="00981DBE">
        <w:rPr>
          <w:rFonts w:ascii="system-ui" w:hAnsi="system-ui"/>
          <w:color w:val="000000"/>
          <w:sz w:val="21"/>
          <w:szCs w:val="21"/>
        </w:rPr>
        <w:t>family history</w:t>
      </w:r>
      <w:r w:rsidRPr="00981DBE">
        <w:rPr>
          <w:rFonts w:ascii="system-ui" w:hAnsi="system-ui"/>
          <w:color w:val="000000"/>
          <w:sz w:val="21"/>
          <w:szCs w:val="21"/>
        </w:rPr>
        <w:t xml:space="preserve">, gender block, age block, and </w:t>
      </w:r>
      <w:r w:rsidR="00444AC3" w:rsidRPr="00981DBE">
        <w:rPr>
          <w:rFonts w:ascii="system-ui" w:hAnsi="system-ui"/>
          <w:color w:val="000000"/>
          <w:sz w:val="21"/>
          <w:szCs w:val="21"/>
        </w:rPr>
        <w:t>false discovery</w:t>
      </w:r>
      <w:r w:rsidRPr="00981DBE">
        <w:rPr>
          <w:rFonts w:ascii="system-ui" w:hAnsi="system-ui"/>
          <w:color w:val="000000"/>
          <w:sz w:val="21"/>
          <w:szCs w:val="21"/>
        </w:rPr>
        <w:t xml:space="preserve"> risk. Many outcomes had high RIOV </w:t>
      </w:r>
      <w:r w:rsidR="00444AC3" w:rsidRPr="00981DBE">
        <w:rPr>
          <w:rFonts w:ascii="system-ui" w:hAnsi="system-ui"/>
          <w:color w:val="000000"/>
          <w:sz w:val="21"/>
          <w:szCs w:val="21"/>
        </w:rPr>
        <w:t>odds ratios</w:t>
      </w:r>
      <w:r w:rsidRPr="00981DBE">
        <w:rPr>
          <w:rFonts w:ascii="system-ui" w:hAnsi="system-ui"/>
          <w:color w:val="000000"/>
          <w:sz w:val="21"/>
          <w:szCs w:val="21"/>
        </w:rPr>
        <w:t xml:space="preserve"> after matching for days-of-care (</w:t>
      </w:r>
      <w:r w:rsidR="00444AC3" w:rsidRPr="00981DBE">
        <w:rPr>
          <w:rFonts w:ascii="system-ui" w:hAnsi="system-ui"/>
          <w:color w:val="000000"/>
          <w:sz w:val="21"/>
          <w:szCs w:val="21"/>
        </w:rPr>
        <w:t>e.g., anemia</w:t>
      </w:r>
      <w:r w:rsidRPr="00981DBE">
        <w:rPr>
          <w:rFonts w:ascii="system-ui" w:hAnsi="system-ui"/>
          <w:color w:val="000000"/>
          <w:sz w:val="21"/>
          <w:szCs w:val="21"/>
        </w:rPr>
        <w:t xml:space="preserve"> (6.334), asthma (3.496), allergic rhinitis (6.479), and sinusitis (3.529), all significant under </w:t>
      </w:r>
      <w:r w:rsidR="00444AC3" w:rsidRPr="00981DBE">
        <w:rPr>
          <w:rFonts w:ascii="system-ui" w:hAnsi="system-ui"/>
          <w:color w:val="000000"/>
          <w:sz w:val="21"/>
          <w:szCs w:val="21"/>
        </w:rPr>
        <w:t>the</w:t>
      </w:r>
      <w:r w:rsidRPr="00981DBE">
        <w:rPr>
          <w:rFonts w:ascii="system-ui" w:hAnsi="system-ui"/>
          <w:color w:val="000000"/>
          <w:sz w:val="21"/>
          <w:szCs w:val="21"/>
        </w:rPr>
        <w:t xml:space="preserve">-test). Developmental disorders were </w:t>
      </w:r>
      <w:r w:rsidR="00444AC3" w:rsidRPr="00981DBE">
        <w:rPr>
          <w:rFonts w:ascii="system-ui" w:hAnsi="system-ui"/>
          <w:color w:val="000000"/>
          <w:sz w:val="21"/>
          <w:szCs w:val="21"/>
        </w:rPr>
        <w:t>determined to</w:t>
      </w:r>
      <w:r w:rsidRPr="00981DBE">
        <w:rPr>
          <w:rFonts w:ascii="system-ui" w:hAnsi="system-ui"/>
          <w:color w:val="000000"/>
          <w:sz w:val="21"/>
          <w:szCs w:val="21"/>
        </w:rPr>
        <w:t xml:space="preserve"> be difficult to study due to extremely </w:t>
      </w:r>
      <w:r w:rsidR="00444AC3" w:rsidRPr="00981DBE">
        <w:rPr>
          <w:rFonts w:ascii="system-ui" w:hAnsi="system-ui"/>
          <w:color w:val="000000"/>
          <w:sz w:val="21"/>
          <w:szCs w:val="21"/>
        </w:rPr>
        <w:t>low prevalence</w:t>
      </w:r>
      <w:r w:rsidRPr="00981DBE">
        <w:rPr>
          <w:rFonts w:ascii="system-ui" w:hAnsi="system-ui"/>
          <w:color w:val="000000"/>
          <w:sz w:val="21"/>
          <w:szCs w:val="21"/>
        </w:rPr>
        <w:t xml:space="preserve"> in the practice, potentially </w:t>
      </w:r>
      <w:r w:rsidR="00444AC3" w:rsidRPr="00981DBE">
        <w:rPr>
          <w:rFonts w:ascii="system-ui" w:hAnsi="system-ui"/>
          <w:color w:val="000000"/>
          <w:sz w:val="21"/>
          <w:szCs w:val="21"/>
        </w:rPr>
        <w:t>attributable to</w:t>
      </w:r>
      <w:r w:rsidRPr="00981DBE">
        <w:rPr>
          <w:rFonts w:ascii="system-ui" w:hAnsi="system-ui"/>
          <w:color w:val="000000"/>
          <w:sz w:val="21"/>
          <w:szCs w:val="21"/>
        </w:rPr>
        <w:t xml:space="preserve"> high rates of vaccine cessation upon </w:t>
      </w:r>
      <w:r w:rsidR="00444AC3" w:rsidRPr="00981DBE">
        <w:rPr>
          <w:rFonts w:ascii="system-ui" w:hAnsi="system-ui"/>
          <w:color w:val="000000"/>
          <w:sz w:val="21"/>
          <w:szCs w:val="21"/>
        </w:rPr>
        <w:t>adverse events</w:t>
      </w:r>
      <w:r w:rsidRPr="00981DBE">
        <w:rPr>
          <w:rFonts w:ascii="system-ui" w:hAnsi="system-ui"/>
          <w:color w:val="000000"/>
          <w:sz w:val="21"/>
          <w:szCs w:val="21"/>
        </w:rPr>
        <w:t xml:space="preserve"> and family history of autoimmunity. Remarkably, zero of the 561 unvaccinated patients </w:t>
      </w:r>
      <w:r w:rsidR="00444AC3" w:rsidRPr="00981DBE">
        <w:rPr>
          <w:rFonts w:ascii="system-ui" w:hAnsi="system-ui"/>
          <w:color w:val="000000"/>
          <w:sz w:val="21"/>
          <w:szCs w:val="21"/>
        </w:rPr>
        <w:t>in the</w:t>
      </w:r>
      <w:r w:rsidRPr="00981DBE">
        <w:rPr>
          <w:rFonts w:ascii="system-ui" w:hAnsi="system-ui"/>
          <w:color w:val="000000"/>
          <w:sz w:val="21"/>
          <w:szCs w:val="21"/>
        </w:rPr>
        <w:t xml:space="preserve"> study had attention deficit hyperactivity disorder (ADHD) compared to 0.063% of the (</w:t>
      </w:r>
      <w:r w:rsidR="00444AC3" w:rsidRPr="00981DBE">
        <w:rPr>
          <w:rFonts w:ascii="system-ui" w:hAnsi="system-ui"/>
          <w:color w:val="000000"/>
          <w:sz w:val="21"/>
          <w:szCs w:val="21"/>
        </w:rPr>
        <w:t>partially and</w:t>
      </w:r>
      <w:r w:rsidRPr="00981DBE">
        <w:rPr>
          <w:rFonts w:ascii="system-ui" w:hAnsi="system-ui"/>
          <w:color w:val="000000"/>
          <w:sz w:val="21"/>
          <w:szCs w:val="21"/>
        </w:rPr>
        <w:t xml:space="preserve"> fully) vaccinated. The implications of these results for the net public health effects of whole-population vaccination and with respect for informed consent on human health are compelling. </w:t>
      </w:r>
      <w:r w:rsidR="00444AC3" w:rsidRPr="00981DBE">
        <w:rPr>
          <w:rFonts w:ascii="system-ui" w:hAnsi="system-ui"/>
          <w:color w:val="000000"/>
          <w:sz w:val="21"/>
          <w:szCs w:val="21"/>
        </w:rPr>
        <w:t>Our results</w:t>
      </w:r>
      <w:r w:rsidRPr="00981DBE">
        <w:rPr>
          <w:rFonts w:ascii="system-ui" w:hAnsi="system-ui"/>
          <w:color w:val="000000"/>
          <w:sz w:val="21"/>
          <w:szCs w:val="21"/>
        </w:rPr>
        <w:t xml:space="preserve"> give agency to calls for research conducted by individuals who are independent of </w:t>
      </w:r>
      <w:r w:rsidR="00444AC3" w:rsidRPr="00981DBE">
        <w:rPr>
          <w:rFonts w:ascii="system-ui" w:hAnsi="system-ui"/>
          <w:color w:val="000000"/>
          <w:sz w:val="21"/>
          <w:szCs w:val="21"/>
        </w:rPr>
        <w:t>any funding</w:t>
      </w:r>
      <w:r w:rsidRPr="00981DBE">
        <w:rPr>
          <w:rFonts w:ascii="system-ui" w:hAnsi="system-ui"/>
          <w:color w:val="000000"/>
          <w:sz w:val="21"/>
          <w:szCs w:val="21"/>
        </w:rPr>
        <w:t xml:space="preserve"> sources related to the vaccine industry. While the low rates of developmental </w:t>
      </w:r>
      <w:r w:rsidR="00444AC3" w:rsidRPr="00981DBE">
        <w:rPr>
          <w:rFonts w:ascii="system-ui" w:hAnsi="system-ui"/>
          <w:color w:val="000000"/>
          <w:sz w:val="21"/>
          <w:szCs w:val="21"/>
        </w:rPr>
        <w:t>disorders prevented</w:t>
      </w:r>
      <w:r w:rsidRPr="00981DBE">
        <w:rPr>
          <w:rFonts w:ascii="system-ui" w:hAnsi="system-ui"/>
          <w:color w:val="000000"/>
          <w:sz w:val="21"/>
          <w:szCs w:val="21"/>
        </w:rPr>
        <w:t xml:space="preserve"> sufficiently powered hypothesis </w:t>
      </w:r>
      <w:r w:rsidR="00444AC3" w:rsidRPr="00981DBE">
        <w:rPr>
          <w:rFonts w:ascii="system-ui" w:hAnsi="system-ui"/>
          <w:color w:val="000000"/>
          <w:sz w:val="21"/>
          <w:szCs w:val="21"/>
        </w:rPr>
        <w:t>testing, it</w:t>
      </w:r>
      <w:r w:rsidRPr="00981DBE">
        <w:rPr>
          <w:rFonts w:ascii="system-ui" w:hAnsi="system-ui"/>
          <w:color w:val="000000"/>
          <w:sz w:val="21"/>
          <w:szCs w:val="21"/>
        </w:rPr>
        <w:t xml:space="preserve"> is notable that the overall rate of </w:t>
      </w:r>
      <w:r w:rsidR="00444AC3" w:rsidRPr="00981DBE">
        <w:rPr>
          <w:rFonts w:ascii="system-ui" w:hAnsi="system-ui"/>
          <w:color w:val="000000"/>
          <w:sz w:val="21"/>
          <w:szCs w:val="21"/>
        </w:rPr>
        <w:t>autism spectrum</w:t>
      </w:r>
      <w:r w:rsidRPr="00981DBE">
        <w:rPr>
          <w:rFonts w:ascii="system-ui" w:hAnsi="system-ui"/>
          <w:color w:val="000000"/>
          <w:sz w:val="21"/>
          <w:szCs w:val="21"/>
        </w:rPr>
        <w:t xml:space="preserve"> disorder (0.84%) in the cohort is half that of the </w:t>
      </w:r>
      <w:smartTag w:uri="urn:schemas-microsoft-com:office:smarttags" w:element="place">
        <w:smartTag w:uri="urn:schemas-microsoft-com:office:smarttags" w:element="country-region">
          <w:r w:rsidRPr="00981DBE">
            <w:rPr>
              <w:rFonts w:ascii="system-ui" w:hAnsi="system-ui"/>
              <w:color w:val="000000"/>
              <w:sz w:val="21"/>
              <w:szCs w:val="21"/>
            </w:rPr>
            <w:t>US</w:t>
          </w:r>
        </w:smartTag>
      </w:smartTag>
      <w:r w:rsidRPr="00981DBE">
        <w:rPr>
          <w:rFonts w:ascii="system-ui" w:hAnsi="system-ui"/>
          <w:color w:val="000000"/>
          <w:sz w:val="21"/>
          <w:szCs w:val="21"/>
        </w:rPr>
        <w:t xml:space="preserve"> national rate (1.69%). The practice-wide rate of ADHD was roughly half of the national rate. The data indicate that </w:t>
      </w:r>
      <w:r w:rsidR="00444AC3" w:rsidRPr="00981DBE">
        <w:rPr>
          <w:rFonts w:ascii="system-ui" w:hAnsi="system-ui"/>
          <w:color w:val="000000"/>
          <w:sz w:val="21"/>
          <w:szCs w:val="21"/>
        </w:rPr>
        <w:t>unvaccinated children</w:t>
      </w:r>
      <w:r w:rsidRPr="00981DBE">
        <w:rPr>
          <w:rFonts w:ascii="system-ui" w:hAnsi="system-ui"/>
          <w:color w:val="000000"/>
          <w:sz w:val="21"/>
          <w:szCs w:val="21"/>
        </w:rPr>
        <w:t xml:space="preserve"> in the practice are not unhealthier </w:t>
      </w:r>
      <w:r w:rsidR="00444AC3" w:rsidRPr="00981DBE">
        <w:rPr>
          <w:rFonts w:ascii="system-ui" w:hAnsi="system-ui"/>
          <w:color w:val="000000"/>
          <w:sz w:val="21"/>
          <w:szCs w:val="21"/>
        </w:rPr>
        <w:t>than the</w:t>
      </w:r>
      <w:r w:rsidRPr="00981DBE">
        <w:rPr>
          <w:rFonts w:ascii="system-ui" w:hAnsi="system-ui"/>
          <w:color w:val="000000"/>
          <w:sz w:val="21"/>
          <w:szCs w:val="21"/>
        </w:rPr>
        <w:t xml:space="preserve"> vaccinated and indeed the overall results </w:t>
      </w:r>
      <w:r w:rsidR="00444AC3" w:rsidRPr="00981DBE">
        <w:rPr>
          <w:rFonts w:ascii="system-ui" w:hAnsi="system-ui"/>
          <w:color w:val="000000"/>
          <w:sz w:val="21"/>
          <w:szCs w:val="21"/>
        </w:rPr>
        <w:t>may indicate</w:t>
      </w:r>
      <w:r w:rsidRPr="00981DBE">
        <w:rPr>
          <w:rFonts w:ascii="system-ui" w:hAnsi="system-ui"/>
          <w:color w:val="000000"/>
          <w:sz w:val="21"/>
          <w:szCs w:val="21"/>
        </w:rPr>
        <w:t xml:space="preserve"> that the unvaccinated pediatric patients in this practice are healthier overall than the</w:t>
      </w:r>
      <w:r w:rsidR="00444AC3">
        <w:rPr>
          <w:rFonts w:ascii="system-ui" w:hAnsi="system-ui"/>
          <w:color w:val="000000"/>
          <w:sz w:val="21"/>
          <w:szCs w:val="21"/>
        </w:rPr>
        <w:t xml:space="preserve"> </w:t>
      </w:r>
      <w:r w:rsidRPr="00981DBE">
        <w:rPr>
          <w:rFonts w:ascii="system-ui" w:hAnsi="system-ui"/>
          <w:color w:val="000000"/>
          <w:sz w:val="21"/>
          <w:szCs w:val="21"/>
        </w:rPr>
        <w:t>vaccinated.</w:t>
      </w:r>
      <w:r w:rsidR="00444AC3">
        <w:rPr>
          <w:rFonts w:ascii="system-ui" w:hAnsi="system-ui"/>
          <w:color w:val="000000"/>
          <w:sz w:val="21"/>
          <w:szCs w:val="21"/>
        </w:rPr>
        <w:t xml:space="preserve"> </w:t>
      </w:r>
      <w:r w:rsidRPr="00981DBE">
        <w:rPr>
          <w:rFonts w:ascii="system-ui" w:hAnsi="system-ui"/>
          <w:color w:val="000000"/>
          <w:sz w:val="21"/>
          <w:szCs w:val="21"/>
        </w:rPr>
        <w:t>Key</w:t>
      </w:r>
      <w:r w:rsidR="00444AC3">
        <w:rPr>
          <w:rFonts w:ascii="system-ui" w:hAnsi="system-ui"/>
          <w:color w:val="000000"/>
          <w:sz w:val="21"/>
          <w:szCs w:val="21"/>
        </w:rPr>
        <w:t xml:space="preserve"> </w:t>
      </w:r>
      <w:r w:rsidRPr="00981DBE">
        <w:rPr>
          <w:rFonts w:ascii="system-ui" w:hAnsi="system-ui"/>
          <w:color w:val="000000"/>
          <w:sz w:val="21"/>
          <w:szCs w:val="21"/>
        </w:rPr>
        <w:t>words:</w:t>
      </w:r>
      <w:r w:rsidR="00444AC3">
        <w:rPr>
          <w:rFonts w:ascii="system-ui" w:hAnsi="system-ui"/>
          <w:color w:val="000000"/>
          <w:sz w:val="21"/>
          <w:szCs w:val="21"/>
        </w:rPr>
        <w:t xml:space="preserve"> </w:t>
      </w:r>
      <w:r w:rsidRPr="00981DBE">
        <w:rPr>
          <w:rFonts w:ascii="system-ui" w:hAnsi="system-ui"/>
          <w:color w:val="000000"/>
          <w:sz w:val="21"/>
          <w:szCs w:val="21"/>
        </w:rPr>
        <w:t xml:space="preserve">pediatrics; vaccines; adverse </w:t>
      </w:r>
      <w:r w:rsidR="00444AC3" w:rsidRPr="00981DBE">
        <w:rPr>
          <w:rFonts w:ascii="system-ui" w:hAnsi="system-ui"/>
          <w:color w:val="000000"/>
          <w:sz w:val="21"/>
          <w:szCs w:val="21"/>
        </w:rPr>
        <w:t>events; relative</w:t>
      </w:r>
      <w:r w:rsidRPr="00981DBE">
        <w:rPr>
          <w:rFonts w:ascii="system-ui" w:hAnsi="system-ui"/>
          <w:color w:val="000000"/>
          <w:sz w:val="21"/>
          <w:szCs w:val="21"/>
        </w:rPr>
        <w:t xml:space="preserve"> incidence of office visit1. </w:t>
      </w:r>
      <w:r w:rsidR="00444AC3" w:rsidRPr="00981DBE">
        <w:rPr>
          <w:rFonts w:ascii="system-ui" w:hAnsi="system-ui"/>
          <w:color w:val="000000"/>
          <w:sz w:val="21"/>
          <w:szCs w:val="21"/>
        </w:rPr>
        <w:t>Introduction Vaccines</w:t>
      </w:r>
      <w:r w:rsidRPr="00981DBE">
        <w:rPr>
          <w:rFonts w:ascii="system-ui" w:hAnsi="system-ui"/>
          <w:color w:val="000000"/>
          <w:sz w:val="21"/>
          <w:szCs w:val="21"/>
        </w:rPr>
        <w:t xml:space="preserve"> are widely regarded as safe and effective within the medical community and are </w:t>
      </w:r>
      <w:r w:rsidR="00444AC3" w:rsidRPr="00981DBE">
        <w:rPr>
          <w:rFonts w:ascii="system-ui" w:hAnsi="system-ui"/>
          <w:color w:val="000000"/>
          <w:sz w:val="21"/>
          <w:szCs w:val="21"/>
        </w:rPr>
        <w:t>an integral</w:t>
      </w:r>
      <w:r w:rsidRPr="00981DBE">
        <w:rPr>
          <w:rFonts w:ascii="system-ui" w:hAnsi="system-ui"/>
          <w:color w:val="000000"/>
          <w:sz w:val="21"/>
          <w:szCs w:val="21"/>
        </w:rPr>
        <w:t xml:space="preserve"> part of the current American medical system. While the benefits of vaccination have </w:t>
      </w:r>
      <w:r w:rsidR="00444AC3" w:rsidRPr="00981DBE">
        <w:rPr>
          <w:rFonts w:ascii="system-ui" w:hAnsi="system-ui"/>
          <w:color w:val="000000"/>
          <w:sz w:val="21"/>
          <w:szCs w:val="21"/>
        </w:rPr>
        <w:t>been estimated</w:t>
      </w:r>
      <w:r w:rsidRPr="00981DBE">
        <w:rPr>
          <w:rFonts w:ascii="system-ui" w:hAnsi="system-ui"/>
          <w:color w:val="000000"/>
          <w:sz w:val="21"/>
          <w:szCs w:val="21"/>
        </w:rPr>
        <w:t xml:space="preserve"> in numerous studies, negative and nonspecific impact of </w:t>
      </w:r>
      <w:r w:rsidR="00444AC3" w:rsidRPr="00981DBE">
        <w:rPr>
          <w:rFonts w:ascii="system-ui" w:hAnsi="system-ui"/>
          <w:color w:val="000000"/>
          <w:sz w:val="21"/>
          <w:szCs w:val="21"/>
        </w:rPr>
        <w:t>vaccines on</w:t>
      </w:r>
      <w:r w:rsidRPr="00981DBE">
        <w:rPr>
          <w:rFonts w:ascii="system-ui" w:hAnsi="system-ui"/>
          <w:color w:val="000000"/>
          <w:sz w:val="21"/>
          <w:szCs w:val="21"/>
        </w:rPr>
        <w:t xml:space="preserve"> human health </w:t>
      </w:r>
      <w:r w:rsidR="00444AC3" w:rsidRPr="00981DBE">
        <w:rPr>
          <w:rFonts w:ascii="system-ui" w:hAnsi="system-ui"/>
          <w:color w:val="000000"/>
          <w:sz w:val="21"/>
          <w:szCs w:val="21"/>
        </w:rPr>
        <w:t>have not</w:t>
      </w:r>
      <w:r w:rsidRPr="00981DBE">
        <w:rPr>
          <w:rFonts w:ascii="system-ui" w:hAnsi="system-ui"/>
          <w:color w:val="000000"/>
          <w:sz w:val="21"/>
          <w:szCs w:val="21"/>
        </w:rPr>
        <w:t xml:space="preserve"> been well studied. Most recently, it has been determined [1,2] that variation exists in </w:t>
      </w:r>
      <w:r w:rsidR="00444AC3" w:rsidRPr="00981DBE">
        <w:rPr>
          <w:rFonts w:ascii="system-ui" w:hAnsi="system-ui"/>
          <w:color w:val="000000"/>
          <w:sz w:val="21"/>
          <w:szCs w:val="21"/>
        </w:rPr>
        <w:t>individual responses</w:t>
      </w:r>
      <w:r w:rsidRPr="00981DBE">
        <w:rPr>
          <w:rFonts w:ascii="system-ui" w:hAnsi="system-ui"/>
          <w:color w:val="000000"/>
          <w:sz w:val="21"/>
          <w:szCs w:val="21"/>
        </w:rPr>
        <w:t xml:space="preserve"> to vaccines, that differences exist in </w:t>
      </w:r>
      <w:r w:rsidR="00444AC3" w:rsidRPr="00981DBE">
        <w:rPr>
          <w:rFonts w:ascii="system-ui" w:hAnsi="system-ui"/>
          <w:color w:val="000000"/>
          <w:sz w:val="21"/>
          <w:szCs w:val="21"/>
        </w:rPr>
        <w:t>the safety</w:t>
      </w:r>
      <w:r w:rsidRPr="00981DBE">
        <w:rPr>
          <w:rFonts w:ascii="system-ui" w:hAnsi="system-ui"/>
          <w:color w:val="000000"/>
          <w:sz w:val="21"/>
          <w:szCs w:val="21"/>
        </w:rPr>
        <w:t xml:space="preserve"> profile of live and inactivated vaccines, </w:t>
      </w:r>
      <w:r w:rsidR="00444AC3" w:rsidRPr="00981DBE">
        <w:rPr>
          <w:rFonts w:ascii="system-ui" w:hAnsi="system-ui"/>
          <w:color w:val="000000"/>
          <w:sz w:val="21"/>
          <w:szCs w:val="21"/>
        </w:rPr>
        <w:t>and that</w:t>
      </w:r>
      <w:r w:rsidRPr="00981DBE">
        <w:rPr>
          <w:rFonts w:ascii="system-ui" w:hAnsi="system-ui"/>
          <w:color w:val="000000"/>
          <w:sz w:val="21"/>
          <w:szCs w:val="21"/>
        </w:rPr>
        <w:t xml:space="preserve"> simultaneous administration of live and inactivated vaccines may be associated with poor</w:t>
      </w:r>
    </w:p>
    <w:p w14:paraId="5E0FC9B4"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1EB9DC0E" w14:textId="7C28ED93"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2 of 25outcomes. Studies have not been published that report on the total outcomes from vaccinations, </w:t>
      </w:r>
      <w:r w:rsidR="00444AC3" w:rsidRPr="00981DBE">
        <w:rPr>
          <w:rFonts w:ascii="system-ui" w:hAnsi="system-ui"/>
          <w:color w:val="000000"/>
          <w:sz w:val="21"/>
          <w:szCs w:val="21"/>
        </w:rPr>
        <w:t>or the</w:t>
      </w:r>
      <w:r w:rsidRPr="00981DBE">
        <w:rPr>
          <w:rFonts w:ascii="system-ui" w:hAnsi="system-ui"/>
          <w:color w:val="000000"/>
          <w:sz w:val="21"/>
          <w:szCs w:val="21"/>
        </w:rPr>
        <w:t xml:space="preserve"> increase or decrease in total infections in vaccinated individuals.</w:t>
      </w:r>
      <w:r w:rsidR="00444AC3">
        <w:rPr>
          <w:rFonts w:ascii="system-ui" w:hAnsi="system-ui"/>
          <w:color w:val="000000"/>
          <w:sz w:val="21"/>
          <w:szCs w:val="21"/>
        </w:rPr>
        <w:t xml:space="preserve"> </w:t>
      </w:r>
      <w:r w:rsidRPr="00981DBE">
        <w:rPr>
          <w:rFonts w:ascii="system-ui" w:hAnsi="system-ui"/>
          <w:color w:val="000000"/>
          <w:sz w:val="21"/>
          <w:szCs w:val="21"/>
        </w:rPr>
        <w:t xml:space="preserve">Pre-licensure clinical trials for vaccines </w:t>
      </w:r>
      <w:r w:rsidR="00444AC3" w:rsidRPr="00981DBE">
        <w:rPr>
          <w:rFonts w:ascii="system-ui" w:hAnsi="system-ui"/>
          <w:color w:val="000000"/>
          <w:sz w:val="21"/>
          <w:szCs w:val="21"/>
        </w:rPr>
        <w:t>cannot detect</w:t>
      </w:r>
      <w:r w:rsidRPr="00981DBE">
        <w:rPr>
          <w:rFonts w:ascii="system-ui" w:hAnsi="system-ui"/>
          <w:color w:val="000000"/>
          <w:sz w:val="21"/>
          <w:szCs w:val="21"/>
        </w:rPr>
        <w:t xml:space="preserve"> long-term outcomes since safety </w:t>
      </w:r>
      <w:r w:rsidR="00444AC3" w:rsidRPr="00981DBE">
        <w:rPr>
          <w:rFonts w:ascii="system-ui" w:hAnsi="system-ui"/>
          <w:color w:val="000000"/>
          <w:sz w:val="21"/>
          <w:szCs w:val="21"/>
        </w:rPr>
        <w:t>review periods</w:t>
      </w:r>
      <w:r w:rsidRPr="00981DBE">
        <w:rPr>
          <w:rFonts w:ascii="system-ui" w:hAnsi="system-ui"/>
          <w:color w:val="000000"/>
          <w:sz w:val="21"/>
          <w:szCs w:val="21"/>
        </w:rPr>
        <w:t xml:space="preserve"> following administration are typically 42 days or less [3]. Long-term vaccine safety </w:t>
      </w:r>
      <w:r w:rsidR="00444AC3" w:rsidRPr="00981DBE">
        <w:rPr>
          <w:rFonts w:ascii="system-ui" w:hAnsi="system-ui"/>
          <w:color w:val="000000"/>
          <w:sz w:val="21"/>
          <w:szCs w:val="21"/>
        </w:rPr>
        <w:t>science relies</w:t>
      </w:r>
      <w:r w:rsidRPr="00981DBE">
        <w:rPr>
          <w:rFonts w:ascii="system-ui" w:hAnsi="system-ui"/>
          <w:color w:val="000000"/>
          <w:sz w:val="21"/>
          <w:szCs w:val="21"/>
        </w:rPr>
        <w:t xml:space="preserve"> on post-market surveillance studies using databases such as the US Food and </w:t>
      </w:r>
      <w:r w:rsidR="00444AC3" w:rsidRPr="00981DBE">
        <w:rPr>
          <w:rFonts w:ascii="system-ui" w:hAnsi="system-ui"/>
          <w:color w:val="000000"/>
          <w:sz w:val="21"/>
          <w:szCs w:val="21"/>
        </w:rPr>
        <w:t>Drug Administration</w:t>
      </w:r>
      <w:r w:rsidRPr="00981DBE">
        <w:rPr>
          <w:rFonts w:ascii="system-ui" w:hAnsi="system-ui"/>
          <w:color w:val="000000"/>
          <w:sz w:val="21"/>
          <w:szCs w:val="21"/>
        </w:rPr>
        <w:t xml:space="preserve"> (FDA) and Centers for Disease Control and Prevention (CDC’s) Vaccine </w:t>
      </w:r>
      <w:r w:rsidR="00444AC3" w:rsidRPr="00981DBE">
        <w:rPr>
          <w:rFonts w:ascii="system-ui" w:hAnsi="system-ui"/>
          <w:color w:val="000000"/>
          <w:sz w:val="21"/>
          <w:szCs w:val="21"/>
        </w:rPr>
        <w:t>Adverse Events</w:t>
      </w:r>
      <w:r w:rsidRPr="00981DBE">
        <w:rPr>
          <w:rFonts w:ascii="system-ui" w:hAnsi="system-ui"/>
          <w:color w:val="000000"/>
          <w:sz w:val="21"/>
          <w:szCs w:val="21"/>
        </w:rPr>
        <w:t xml:space="preserve"> Reporting System (VAERS) and the Vaccine Safety Datalink. VAERS [4] is a passive </w:t>
      </w:r>
      <w:r w:rsidR="00444AC3" w:rsidRPr="00981DBE">
        <w:rPr>
          <w:rFonts w:ascii="system-ui" w:hAnsi="system-ui"/>
          <w:color w:val="000000"/>
          <w:sz w:val="21"/>
          <w:szCs w:val="21"/>
        </w:rPr>
        <w:t>reporting system</w:t>
      </w:r>
      <w:r w:rsidRPr="00981DBE">
        <w:rPr>
          <w:rFonts w:ascii="system-ui" w:hAnsi="system-ui"/>
          <w:color w:val="000000"/>
          <w:sz w:val="21"/>
          <w:szCs w:val="21"/>
        </w:rPr>
        <w:t xml:space="preserve"> in which, according to Ross 2011 [5], “</w:t>
      </w:r>
      <w:r w:rsidR="00444AC3" w:rsidRPr="00981DBE">
        <w:rPr>
          <w:rFonts w:ascii="system-ui" w:hAnsi="system-ui"/>
          <w:color w:val="000000"/>
          <w:sz w:val="21"/>
          <w:szCs w:val="21"/>
        </w:rPr>
        <w:t>fewer than</w:t>
      </w:r>
      <w:r w:rsidRPr="00981DBE">
        <w:rPr>
          <w:rFonts w:ascii="system-ui" w:hAnsi="system-ui"/>
          <w:color w:val="000000"/>
          <w:sz w:val="21"/>
          <w:szCs w:val="21"/>
        </w:rPr>
        <w:t xml:space="preserve"> 1% of vaccine adverse events are </w:t>
      </w:r>
      <w:r w:rsidR="00444AC3" w:rsidRPr="00981DBE">
        <w:rPr>
          <w:rFonts w:ascii="system-ui" w:hAnsi="system-ui"/>
          <w:color w:val="000000"/>
          <w:sz w:val="21"/>
          <w:szCs w:val="21"/>
        </w:rPr>
        <w:t>reported. “The</w:t>
      </w:r>
      <w:r w:rsidRPr="00981DBE">
        <w:rPr>
          <w:rFonts w:ascii="system-ui" w:hAnsi="system-ui"/>
          <w:color w:val="000000"/>
          <w:sz w:val="21"/>
          <w:szCs w:val="21"/>
        </w:rPr>
        <w:t xml:space="preserve"> Vaccine Safety Datalink (VSD) can, in principle, according to the </w:t>
      </w:r>
      <w:smartTag w:uri="urn:schemas-microsoft-com:office:smarttags" w:element="place">
        <w:smartTag w:uri="urn:schemas-microsoft-com:office:smarttags" w:element="PlaceType">
          <w:r w:rsidRPr="00981DBE">
            <w:rPr>
              <w:rFonts w:ascii="system-ui" w:hAnsi="system-ui"/>
              <w:color w:val="000000"/>
              <w:sz w:val="21"/>
              <w:szCs w:val="21"/>
            </w:rPr>
            <w:t>Institute</w:t>
          </w:r>
        </w:smartTag>
        <w:r w:rsidRPr="00981DBE">
          <w:rPr>
            <w:rFonts w:ascii="system-ui" w:hAnsi="system-ui"/>
            <w:color w:val="000000"/>
            <w:sz w:val="21"/>
            <w:szCs w:val="21"/>
          </w:rPr>
          <w:t xml:space="preserve"> of </w:t>
        </w:r>
        <w:smartTag w:uri="urn:schemas-microsoft-com:office:smarttags" w:element="PlaceName">
          <w:r w:rsidRPr="00981DBE">
            <w:rPr>
              <w:rFonts w:ascii="system-ui" w:hAnsi="system-ui"/>
              <w:color w:val="000000"/>
              <w:sz w:val="21"/>
              <w:szCs w:val="21"/>
            </w:rPr>
            <w:t>Medicine</w:t>
          </w:r>
        </w:smartTag>
      </w:smartTag>
      <w:r w:rsidRPr="00981DBE">
        <w:rPr>
          <w:rFonts w:ascii="system-ui" w:hAnsi="system-ui"/>
          <w:color w:val="000000"/>
          <w:sz w:val="21"/>
          <w:szCs w:val="21"/>
        </w:rPr>
        <w:t xml:space="preserve"> (</w:t>
      </w:r>
      <w:smartTag w:uri="urn:schemas-microsoft-com:office:smarttags" w:element="stockticker">
        <w:r w:rsidRPr="00981DBE">
          <w:rPr>
            <w:rFonts w:ascii="system-ui" w:hAnsi="system-ui"/>
            <w:color w:val="000000"/>
            <w:sz w:val="21"/>
            <w:szCs w:val="21"/>
          </w:rPr>
          <w:t>IOM</w:t>
        </w:r>
      </w:smartTag>
      <w:r w:rsidRPr="00981DBE">
        <w:rPr>
          <w:rFonts w:ascii="system-ui" w:hAnsi="system-ui"/>
          <w:color w:val="000000"/>
          <w:sz w:val="21"/>
          <w:szCs w:val="21"/>
        </w:rPr>
        <w:t xml:space="preserve">,2013) [6], be used to compare outcomes of vaccines and unvaccinated children. Based on the </w:t>
      </w:r>
      <w:smartTag w:uri="urn:schemas-microsoft-com:office:smarttags" w:element="stockticker">
        <w:r w:rsidRPr="00981DBE">
          <w:rPr>
            <w:rFonts w:ascii="system-ui" w:hAnsi="system-ui"/>
            <w:color w:val="000000"/>
            <w:sz w:val="21"/>
            <w:szCs w:val="21"/>
          </w:rPr>
          <w:t>IOM</w:t>
        </w:r>
      </w:smartTag>
      <w:r w:rsidRPr="00981DBE">
        <w:rPr>
          <w:rFonts w:ascii="system-ui" w:hAnsi="system-ui"/>
          <w:color w:val="000000"/>
          <w:sz w:val="21"/>
          <w:szCs w:val="21"/>
        </w:rPr>
        <w:t>’s</w:t>
      </w:r>
      <w:r w:rsidR="00444AC3">
        <w:rPr>
          <w:rFonts w:ascii="system-ui" w:hAnsi="system-ui"/>
          <w:color w:val="000000"/>
          <w:sz w:val="21"/>
          <w:szCs w:val="21"/>
        </w:rPr>
        <w:t xml:space="preserve"> </w:t>
      </w:r>
      <w:r w:rsidRPr="00981DBE">
        <w:rPr>
          <w:rFonts w:ascii="system-ui" w:hAnsi="system-ui"/>
          <w:color w:val="000000"/>
          <w:sz w:val="21"/>
          <w:szCs w:val="21"/>
        </w:rPr>
        <w:t xml:space="preserve">recommendation, in 2016, the CDC published a white paper (CDC, 2016 [7]; Glanz et al., 2016 [8]) </w:t>
      </w:r>
      <w:r w:rsidR="00663922" w:rsidRPr="00981DBE">
        <w:rPr>
          <w:rFonts w:ascii="system-ui" w:hAnsi="system-ui"/>
          <w:color w:val="000000"/>
          <w:sz w:val="21"/>
          <w:szCs w:val="21"/>
        </w:rPr>
        <w:t>on studying</w:t>
      </w:r>
      <w:r w:rsidRPr="00981DBE">
        <w:rPr>
          <w:rFonts w:ascii="system-ui" w:hAnsi="system-ui"/>
          <w:color w:val="000000"/>
          <w:sz w:val="21"/>
          <w:szCs w:val="21"/>
        </w:rPr>
        <w:t xml:space="preserve"> the safety of their recommended pediatric vaccine schedule. Unfortunately, to date, </w:t>
      </w:r>
      <w:r w:rsidR="00663922" w:rsidRPr="00981DBE">
        <w:rPr>
          <w:rFonts w:ascii="system-ui" w:hAnsi="system-ui"/>
          <w:color w:val="000000"/>
          <w:sz w:val="21"/>
          <w:szCs w:val="21"/>
        </w:rPr>
        <w:t>no studies</w:t>
      </w:r>
      <w:r w:rsidRPr="00981DBE">
        <w:rPr>
          <w:rFonts w:ascii="system-ui" w:hAnsi="system-ui"/>
          <w:color w:val="000000"/>
          <w:sz w:val="21"/>
          <w:szCs w:val="21"/>
        </w:rPr>
        <w:t xml:space="preserve"> have been published comparing a diversity of outcomes of vaccinated and </w:t>
      </w:r>
      <w:r w:rsidR="00663922" w:rsidRPr="00981DBE">
        <w:rPr>
          <w:rFonts w:ascii="system-ui" w:hAnsi="system-ui"/>
          <w:color w:val="000000"/>
          <w:sz w:val="21"/>
          <w:szCs w:val="21"/>
        </w:rPr>
        <w:t>unvaccinated children</w:t>
      </w:r>
      <w:r w:rsidRPr="00981DBE">
        <w:rPr>
          <w:rFonts w:ascii="system-ui" w:hAnsi="system-ui"/>
          <w:color w:val="000000"/>
          <w:sz w:val="21"/>
          <w:szCs w:val="21"/>
        </w:rPr>
        <w:t xml:space="preserve"> using the </w:t>
      </w:r>
      <w:r w:rsidR="00663922" w:rsidRPr="00981DBE">
        <w:rPr>
          <w:rFonts w:ascii="system-ui" w:hAnsi="system-ui"/>
          <w:color w:val="000000"/>
          <w:sz w:val="21"/>
          <w:szCs w:val="21"/>
        </w:rPr>
        <w:t>VS. There</w:t>
      </w:r>
      <w:r w:rsidRPr="00981DBE">
        <w:rPr>
          <w:rFonts w:ascii="system-ui" w:hAnsi="system-ui"/>
          <w:color w:val="000000"/>
          <w:sz w:val="21"/>
          <w:szCs w:val="21"/>
        </w:rPr>
        <w:t xml:space="preserve"> are serious limitations inherent to long-term vaccine </w:t>
      </w:r>
      <w:r w:rsidRPr="00981DBE">
        <w:rPr>
          <w:rFonts w:ascii="system-ui" w:hAnsi="system-ui"/>
          <w:color w:val="000000"/>
          <w:sz w:val="21"/>
          <w:szCs w:val="21"/>
        </w:rPr>
        <w:lastRenderedPageBreak/>
        <w:t xml:space="preserve">safety studies as </w:t>
      </w:r>
      <w:r w:rsidR="00663922" w:rsidRPr="00981DBE">
        <w:rPr>
          <w:rFonts w:ascii="system-ui" w:hAnsi="system-ui"/>
          <w:color w:val="000000"/>
          <w:sz w:val="21"/>
          <w:szCs w:val="21"/>
        </w:rPr>
        <w:t>currently implemented</w:t>
      </w:r>
      <w:r w:rsidRPr="00981DBE">
        <w:rPr>
          <w:rFonts w:ascii="system-ui" w:hAnsi="system-ui"/>
          <w:color w:val="000000"/>
          <w:sz w:val="21"/>
          <w:szCs w:val="21"/>
        </w:rPr>
        <w:t xml:space="preserve">. Post-licensure studies </w:t>
      </w:r>
      <w:r w:rsidR="00663922" w:rsidRPr="00981DBE">
        <w:rPr>
          <w:rFonts w:ascii="system-ui" w:hAnsi="system-ui"/>
          <w:color w:val="000000"/>
          <w:sz w:val="21"/>
          <w:szCs w:val="21"/>
        </w:rPr>
        <w:t>on vaccine</w:t>
      </w:r>
      <w:r w:rsidRPr="00981DBE">
        <w:rPr>
          <w:rFonts w:ascii="system-ui" w:hAnsi="system-ui"/>
          <w:color w:val="000000"/>
          <w:sz w:val="21"/>
          <w:szCs w:val="21"/>
        </w:rPr>
        <w:t xml:space="preserve"> safety typically employ an “Nvs.N+ 1” design </w:t>
      </w:r>
      <w:r w:rsidR="00663922" w:rsidRPr="00981DBE">
        <w:rPr>
          <w:rFonts w:ascii="system-ui" w:hAnsi="system-ui"/>
          <w:color w:val="000000"/>
          <w:sz w:val="21"/>
          <w:szCs w:val="21"/>
        </w:rPr>
        <w:t>of analysis</w:t>
      </w:r>
      <w:r w:rsidRPr="00981DBE">
        <w:rPr>
          <w:rFonts w:ascii="system-ui" w:hAnsi="system-ui"/>
          <w:color w:val="000000"/>
          <w:sz w:val="21"/>
          <w:szCs w:val="21"/>
        </w:rPr>
        <w:t xml:space="preserve">, meaning they compare fully vaccinated children with fully vaccinated children missing </w:t>
      </w:r>
      <w:r w:rsidR="00663922" w:rsidRPr="00981DBE">
        <w:rPr>
          <w:rFonts w:ascii="system-ui" w:hAnsi="system-ui"/>
          <w:color w:val="000000"/>
          <w:sz w:val="21"/>
          <w:szCs w:val="21"/>
        </w:rPr>
        <w:t>online</w:t>
      </w:r>
      <w:r w:rsidRPr="00981DBE">
        <w:rPr>
          <w:rFonts w:ascii="system-ui" w:hAnsi="system-ui"/>
          <w:color w:val="000000"/>
          <w:sz w:val="21"/>
          <w:szCs w:val="21"/>
        </w:rPr>
        <w:t xml:space="preserve"> vaccine. Despite reports of increases in vaccine cessation, virtually none of the post licensure-vaccine safety studies have included comparisons to groups completely unexposed to </w:t>
      </w:r>
      <w:r w:rsidR="00663922" w:rsidRPr="00981DBE">
        <w:rPr>
          <w:rFonts w:ascii="system-ui" w:hAnsi="system-ui"/>
          <w:color w:val="000000"/>
          <w:sz w:val="21"/>
          <w:szCs w:val="21"/>
        </w:rPr>
        <w:t>vaccines. A</w:t>
      </w:r>
      <w:r w:rsidRPr="00981DBE">
        <w:rPr>
          <w:rFonts w:ascii="system-ui" w:hAnsi="system-ui"/>
          <w:color w:val="000000"/>
          <w:sz w:val="21"/>
          <w:szCs w:val="21"/>
        </w:rPr>
        <w:t xml:space="preserve"> few independent (non-CDC) studies do exist that have compared outcomes </w:t>
      </w:r>
      <w:r w:rsidR="00663922" w:rsidRPr="00981DBE">
        <w:rPr>
          <w:rFonts w:ascii="system-ui" w:hAnsi="system-ui"/>
          <w:color w:val="000000"/>
          <w:sz w:val="21"/>
          <w:szCs w:val="21"/>
        </w:rPr>
        <w:t>between vaccinated</w:t>
      </w:r>
      <w:r w:rsidRPr="00981DBE">
        <w:rPr>
          <w:rFonts w:ascii="system-ui" w:hAnsi="system-ui"/>
          <w:color w:val="000000"/>
          <w:sz w:val="21"/>
          <w:szCs w:val="21"/>
        </w:rPr>
        <w:t xml:space="preserve"> and unvaccinated children. A small survey study of 415 families with </w:t>
      </w:r>
      <w:r w:rsidR="00663922" w:rsidRPr="00981DBE">
        <w:rPr>
          <w:rFonts w:ascii="system-ui" w:hAnsi="system-ui"/>
          <w:color w:val="000000"/>
          <w:sz w:val="21"/>
          <w:szCs w:val="21"/>
        </w:rPr>
        <w:t>homeschooled children</w:t>
      </w:r>
      <w:r w:rsidRPr="00981DBE">
        <w:rPr>
          <w:rFonts w:ascii="system-ui" w:hAnsi="system-ui"/>
          <w:color w:val="000000"/>
          <w:sz w:val="21"/>
          <w:szCs w:val="21"/>
        </w:rPr>
        <w:t xml:space="preserve"> by Mawson et al., 2017 [9] that compared vaccinated with completely unvaccinated </w:t>
      </w:r>
      <w:r w:rsidR="00663922" w:rsidRPr="00981DBE">
        <w:rPr>
          <w:rFonts w:ascii="system-ui" w:hAnsi="system-ui"/>
          <w:color w:val="000000"/>
          <w:sz w:val="21"/>
          <w:szCs w:val="21"/>
        </w:rPr>
        <w:t>children reported</w:t>
      </w:r>
      <w:r w:rsidRPr="00981DBE">
        <w:rPr>
          <w:rFonts w:ascii="system-ui" w:hAnsi="system-ui"/>
          <w:color w:val="000000"/>
          <w:sz w:val="21"/>
          <w:szCs w:val="21"/>
        </w:rPr>
        <w:t xml:space="preserve"> increased risk of many diagnoses among the vaccinated children including (condition, fold-increase): allergic rhinitis (30.1), learning disabilities (5.2), attention deficit hyperactivity disorder(ADHD) (4.2), autism (4.2), neurodevelopmental disorders (3.7), eczema (2.9), and chronic illness(2.4). The increased risk of neurodevelopmental disorders appeared to be higher in cases of </w:t>
      </w:r>
      <w:r w:rsidR="00663922" w:rsidRPr="00981DBE">
        <w:rPr>
          <w:rFonts w:ascii="system-ui" w:hAnsi="system-ui"/>
          <w:color w:val="000000"/>
          <w:sz w:val="21"/>
          <w:szCs w:val="21"/>
        </w:rPr>
        <w:t>preterm births</w:t>
      </w:r>
      <w:r w:rsidRPr="00981DBE">
        <w:rPr>
          <w:rFonts w:ascii="system-ui" w:hAnsi="system-ui"/>
          <w:color w:val="000000"/>
          <w:sz w:val="21"/>
          <w:szCs w:val="21"/>
        </w:rPr>
        <w:t xml:space="preserve">. A study from </w:t>
      </w:r>
      <w:smartTag w:uri="urn:schemas-microsoft-com:office:smarttags" w:element="place">
        <w:smartTag w:uri="urn:schemas-microsoft-com:office:smarttags" w:element="country-region">
          <w:r w:rsidRPr="00981DBE">
            <w:rPr>
              <w:rFonts w:ascii="system-ui" w:hAnsi="system-ui"/>
              <w:color w:val="000000"/>
              <w:sz w:val="21"/>
              <w:szCs w:val="21"/>
            </w:rPr>
            <w:t>Germany</w:t>
          </w:r>
        </w:smartTag>
      </w:smartTag>
      <w:r w:rsidRPr="00981DBE">
        <w:rPr>
          <w:rFonts w:ascii="system-ui" w:hAnsi="system-ui"/>
          <w:color w:val="000000"/>
          <w:sz w:val="21"/>
          <w:szCs w:val="21"/>
        </w:rPr>
        <w:t xml:space="preserve"> (Schmitz et al., 2011) [10] reported no increases in adverse </w:t>
      </w:r>
      <w:r w:rsidR="00663922" w:rsidRPr="00981DBE">
        <w:rPr>
          <w:rFonts w:ascii="system-ui" w:hAnsi="system-ui"/>
          <w:color w:val="000000"/>
          <w:sz w:val="21"/>
          <w:szCs w:val="21"/>
        </w:rPr>
        <w:t>outcomes other</w:t>
      </w:r>
      <w:r w:rsidRPr="00981DBE">
        <w:rPr>
          <w:rFonts w:ascii="system-ui" w:hAnsi="system-ui"/>
          <w:color w:val="000000"/>
          <w:sz w:val="21"/>
          <w:szCs w:val="21"/>
        </w:rPr>
        <w:t xml:space="preserve"> than </w:t>
      </w:r>
      <w:r w:rsidR="00663922" w:rsidRPr="00981DBE">
        <w:rPr>
          <w:rFonts w:ascii="system-ui" w:hAnsi="system-ui"/>
          <w:color w:val="000000"/>
          <w:sz w:val="21"/>
          <w:szCs w:val="21"/>
        </w:rPr>
        <w:t>atopy. A</w:t>
      </w:r>
      <w:r w:rsidRPr="00981DBE">
        <w:rPr>
          <w:rFonts w:ascii="system-ui" w:hAnsi="system-ui"/>
          <w:color w:val="000000"/>
          <w:sz w:val="21"/>
          <w:szCs w:val="21"/>
        </w:rPr>
        <w:t xml:space="preserve"> limitation of both of these studies is that </w:t>
      </w:r>
      <w:r w:rsidR="00663922" w:rsidRPr="00981DBE">
        <w:rPr>
          <w:rFonts w:ascii="system-ui" w:hAnsi="system-ui"/>
          <w:color w:val="000000"/>
          <w:sz w:val="21"/>
          <w:szCs w:val="21"/>
        </w:rPr>
        <w:t>they relied</w:t>
      </w:r>
      <w:r w:rsidRPr="00981DBE">
        <w:rPr>
          <w:rFonts w:ascii="system-ui" w:hAnsi="system-ui"/>
          <w:color w:val="000000"/>
          <w:sz w:val="21"/>
          <w:szCs w:val="21"/>
        </w:rPr>
        <w:t xml:space="preserve"> on parental surveys, and both had a </w:t>
      </w:r>
      <w:r w:rsidR="00663922" w:rsidRPr="00981DBE">
        <w:rPr>
          <w:rFonts w:ascii="system-ui" w:hAnsi="system-ui"/>
          <w:color w:val="000000"/>
          <w:sz w:val="21"/>
          <w:szCs w:val="21"/>
        </w:rPr>
        <w:t>small unexposed</w:t>
      </w:r>
      <w:r w:rsidRPr="00981DBE">
        <w:rPr>
          <w:rFonts w:ascii="system-ui" w:hAnsi="system-ui"/>
          <w:color w:val="000000"/>
          <w:sz w:val="21"/>
          <w:szCs w:val="21"/>
        </w:rPr>
        <w:t xml:space="preserve"> group. A further limitation in the German study [10] is that they also defined a child </w:t>
      </w:r>
      <w:r w:rsidR="00663922" w:rsidRPr="00981DBE">
        <w:rPr>
          <w:rFonts w:ascii="system-ui" w:hAnsi="system-ui"/>
          <w:color w:val="000000"/>
          <w:sz w:val="21"/>
          <w:szCs w:val="21"/>
        </w:rPr>
        <w:t>as unexposed</w:t>
      </w:r>
      <w:r w:rsidRPr="00981DBE">
        <w:rPr>
          <w:rFonts w:ascii="system-ui" w:hAnsi="system-ui"/>
          <w:color w:val="000000"/>
          <w:sz w:val="21"/>
          <w:szCs w:val="21"/>
        </w:rPr>
        <w:t xml:space="preserve"> to vaccines even if they received vaccination for varicella, rotavirus, </w:t>
      </w:r>
      <w:r w:rsidR="00663922" w:rsidRPr="00981DBE">
        <w:rPr>
          <w:rFonts w:ascii="system-ui" w:hAnsi="system-ui"/>
          <w:color w:val="000000"/>
          <w:sz w:val="21"/>
          <w:szCs w:val="21"/>
        </w:rPr>
        <w:t>pneumococcal, meningococcal</w:t>
      </w:r>
      <w:r w:rsidRPr="00981DBE">
        <w:rPr>
          <w:rFonts w:ascii="system-ui" w:hAnsi="system-ui"/>
          <w:color w:val="000000"/>
          <w:sz w:val="21"/>
          <w:szCs w:val="21"/>
        </w:rPr>
        <w:t xml:space="preserve">, influenza, and/or others; the </w:t>
      </w:r>
      <w:r w:rsidR="00663922" w:rsidRPr="00981DBE">
        <w:rPr>
          <w:rFonts w:ascii="system-ui" w:hAnsi="system-ui"/>
          <w:color w:val="000000"/>
          <w:sz w:val="21"/>
          <w:szCs w:val="21"/>
        </w:rPr>
        <w:t>study, therefore</w:t>
      </w:r>
      <w:r w:rsidRPr="00981DBE">
        <w:rPr>
          <w:rFonts w:ascii="system-ui" w:hAnsi="system-ui"/>
          <w:color w:val="000000"/>
          <w:sz w:val="21"/>
          <w:szCs w:val="21"/>
        </w:rPr>
        <w:t xml:space="preserve">, is not “vaccinated vs. </w:t>
      </w:r>
      <w:r w:rsidR="00663922" w:rsidRPr="00981DBE">
        <w:rPr>
          <w:rFonts w:ascii="system-ui" w:hAnsi="system-ui"/>
          <w:color w:val="000000"/>
          <w:sz w:val="21"/>
          <w:szCs w:val="21"/>
        </w:rPr>
        <w:t>unvaccinated”. Studies</w:t>
      </w:r>
      <w:r w:rsidRPr="00981DBE">
        <w:rPr>
          <w:rFonts w:ascii="system-ui" w:hAnsi="system-ui"/>
          <w:color w:val="000000"/>
          <w:sz w:val="21"/>
          <w:szCs w:val="21"/>
        </w:rPr>
        <w:t xml:space="preserve"> of Diphtheria, Pertussis, and Tetanus (DTP) vaccine that had an unexposed group found </w:t>
      </w:r>
      <w:r w:rsidR="00663922" w:rsidRPr="00981DBE">
        <w:rPr>
          <w:rFonts w:ascii="system-ui" w:hAnsi="system-ui"/>
          <w:color w:val="000000"/>
          <w:sz w:val="21"/>
          <w:szCs w:val="21"/>
        </w:rPr>
        <w:t>an increased</w:t>
      </w:r>
      <w:r w:rsidRPr="00981DBE">
        <w:rPr>
          <w:rFonts w:ascii="system-ui" w:hAnsi="system-ui"/>
          <w:color w:val="000000"/>
          <w:sz w:val="21"/>
          <w:szCs w:val="21"/>
        </w:rPr>
        <w:t xml:space="preserve"> risk of mortality (</w:t>
      </w:r>
      <w:r w:rsidR="00663922" w:rsidRPr="00981DBE">
        <w:rPr>
          <w:rFonts w:ascii="system-ui" w:hAnsi="system-ui"/>
          <w:color w:val="000000"/>
          <w:sz w:val="21"/>
          <w:szCs w:val="21"/>
        </w:rPr>
        <w:t>Jorgensen</w:t>
      </w:r>
      <w:r w:rsidRPr="00981DBE">
        <w:rPr>
          <w:rFonts w:ascii="system-ui" w:hAnsi="system-ui"/>
          <w:color w:val="000000"/>
          <w:sz w:val="21"/>
          <w:szCs w:val="21"/>
        </w:rPr>
        <w:t xml:space="preserve"> et al., 2017) [11] and asthma (McDonald et al., 2008) [12] in </w:t>
      </w:r>
      <w:r w:rsidR="00663922" w:rsidRPr="00981DBE">
        <w:rPr>
          <w:rFonts w:ascii="system-ui" w:hAnsi="system-ui"/>
          <w:color w:val="000000"/>
          <w:sz w:val="21"/>
          <w:szCs w:val="21"/>
        </w:rPr>
        <w:t>the vaccine</w:t>
      </w:r>
      <w:r w:rsidRPr="00981DBE">
        <w:rPr>
          <w:rFonts w:ascii="system-ui" w:hAnsi="system-ui"/>
          <w:color w:val="000000"/>
          <w:sz w:val="21"/>
          <w:szCs w:val="21"/>
        </w:rPr>
        <w:t xml:space="preserve"> exposed group. </w:t>
      </w:r>
      <w:r w:rsidR="00663922" w:rsidRPr="00981DBE">
        <w:rPr>
          <w:rFonts w:ascii="system-ui" w:hAnsi="system-ui"/>
          <w:color w:val="000000"/>
          <w:sz w:val="21"/>
          <w:szCs w:val="21"/>
        </w:rPr>
        <w:t>Gallagher and</w:t>
      </w:r>
      <w:r w:rsidRPr="00981DBE">
        <w:rPr>
          <w:rFonts w:ascii="system-ui" w:hAnsi="system-ui"/>
          <w:color w:val="000000"/>
          <w:sz w:val="21"/>
          <w:szCs w:val="21"/>
        </w:rPr>
        <w:t xml:space="preserve"> Goodman, 2008 [13] reported increased </w:t>
      </w:r>
      <w:smartTag w:uri="urn:schemas-microsoft-com:office:smarttags" w:element="stockticker">
        <w:r w:rsidRPr="00981DBE">
          <w:rPr>
            <w:rFonts w:ascii="system-ui" w:hAnsi="system-ui"/>
            <w:color w:val="000000"/>
            <w:sz w:val="21"/>
            <w:szCs w:val="21"/>
          </w:rPr>
          <w:t>ASD</w:t>
        </w:r>
      </w:smartTag>
      <w:r w:rsidRPr="00981DBE">
        <w:rPr>
          <w:rFonts w:ascii="system-ui" w:hAnsi="system-ui"/>
          <w:color w:val="000000"/>
          <w:sz w:val="21"/>
          <w:szCs w:val="21"/>
        </w:rPr>
        <w:t xml:space="preserve"> in a hepatitis B</w:t>
      </w:r>
      <w:r w:rsidR="00663922">
        <w:rPr>
          <w:rFonts w:ascii="system-ui" w:hAnsi="system-ui"/>
          <w:color w:val="000000"/>
          <w:sz w:val="21"/>
          <w:szCs w:val="21"/>
        </w:rPr>
        <w:t xml:space="preserve"> </w:t>
      </w:r>
      <w:r w:rsidRPr="00981DBE">
        <w:rPr>
          <w:rFonts w:ascii="system-ui" w:hAnsi="system-ui"/>
          <w:color w:val="000000"/>
          <w:sz w:val="21"/>
          <w:szCs w:val="21"/>
        </w:rPr>
        <w:t xml:space="preserve">vaccine-exposed group. Studies funded by the pharmaceutical industry or conducted by the </w:t>
      </w:r>
      <w:r w:rsidR="00663922" w:rsidRPr="00981DBE">
        <w:rPr>
          <w:rFonts w:ascii="system-ui" w:hAnsi="system-ui"/>
          <w:color w:val="000000"/>
          <w:sz w:val="21"/>
          <w:szCs w:val="21"/>
        </w:rPr>
        <w:t>CDC typically</w:t>
      </w:r>
      <w:r w:rsidRPr="00981DBE">
        <w:rPr>
          <w:rFonts w:ascii="system-ui" w:hAnsi="system-ui"/>
          <w:color w:val="000000"/>
          <w:sz w:val="21"/>
          <w:szCs w:val="21"/>
        </w:rPr>
        <w:t xml:space="preserve"> tend to find no harm associated with vaccination, while studies conducted </w:t>
      </w:r>
      <w:r w:rsidR="00663922" w:rsidRPr="00981DBE">
        <w:rPr>
          <w:rFonts w:ascii="system-ui" w:hAnsi="system-ui"/>
          <w:color w:val="000000"/>
          <w:sz w:val="21"/>
          <w:szCs w:val="21"/>
        </w:rPr>
        <w:t>without pharmaceutical</w:t>
      </w:r>
      <w:r w:rsidRPr="00981DBE">
        <w:rPr>
          <w:rFonts w:ascii="system-ui" w:hAnsi="system-ui"/>
          <w:color w:val="000000"/>
          <w:sz w:val="21"/>
          <w:szCs w:val="21"/>
        </w:rPr>
        <w:t xml:space="preserve"> industry funding have often found </w:t>
      </w:r>
      <w:r w:rsidR="00663922" w:rsidRPr="00981DBE">
        <w:rPr>
          <w:rFonts w:ascii="system-ui" w:hAnsi="system-ui"/>
          <w:color w:val="000000"/>
          <w:sz w:val="21"/>
          <w:szCs w:val="21"/>
        </w:rPr>
        <w:t>armhole</w:t>
      </w:r>
      <w:r w:rsidRPr="00981DBE">
        <w:rPr>
          <w:rFonts w:ascii="system-ui" w:hAnsi="system-ui"/>
          <w:color w:val="000000"/>
          <w:sz w:val="21"/>
          <w:szCs w:val="21"/>
        </w:rPr>
        <w:t xml:space="preserve"> and Miller 2020 [14] recently found an increase in odds ratio (OR) in </w:t>
      </w:r>
      <w:r w:rsidR="00663922" w:rsidRPr="00981DBE">
        <w:rPr>
          <w:rFonts w:ascii="system-ui" w:hAnsi="system-ui"/>
          <w:color w:val="000000"/>
          <w:sz w:val="21"/>
          <w:szCs w:val="21"/>
        </w:rPr>
        <w:t>developmental delay</w:t>
      </w:r>
      <w:r w:rsidRPr="00981DBE">
        <w:rPr>
          <w:rFonts w:ascii="system-ui" w:hAnsi="system-ui"/>
          <w:color w:val="000000"/>
          <w:sz w:val="21"/>
          <w:szCs w:val="21"/>
        </w:rPr>
        <w:t xml:space="preserve"> (OR 2.18), asthma (OR 4.49), and ear infection (OR 2.13) in vaccinated children compared </w:t>
      </w:r>
      <w:r w:rsidR="00663922" w:rsidRPr="00981DBE">
        <w:rPr>
          <w:rFonts w:ascii="system-ui" w:hAnsi="system-ui"/>
          <w:color w:val="000000"/>
          <w:sz w:val="21"/>
          <w:szCs w:val="21"/>
        </w:rPr>
        <w:t>to unvaccinated</w:t>
      </w:r>
      <w:r w:rsidRPr="00981DBE">
        <w:rPr>
          <w:rFonts w:ascii="system-ui" w:hAnsi="system-ui"/>
          <w:color w:val="000000"/>
          <w:sz w:val="21"/>
          <w:szCs w:val="21"/>
        </w:rPr>
        <w:t xml:space="preserve"> children in a study using data from three practices. In the current study, we assess </w:t>
      </w:r>
      <w:r w:rsidR="00663922" w:rsidRPr="00981DBE">
        <w:rPr>
          <w:rFonts w:ascii="system-ui" w:hAnsi="system-ui"/>
          <w:color w:val="000000"/>
          <w:sz w:val="21"/>
          <w:szCs w:val="21"/>
        </w:rPr>
        <w:t>the total</w:t>
      </w:r>
      <w:r w:rsidRPr="00981DBE">
        <w:rPr>
          <w:rFonts w:ascii="system-ui" w:hAnsi="system-ui"/>
          <w:color w:val="000000"/>
          <w:sz w:val="21"/>
          <w:szCs w:val="21"/>
        </w:rPr>
        <w:t xml:space="preserve"> outcomes of patients ranging in age from 2 months to 10.4 years of all children in a </w:t>
      </w:r>
      <w:r w:rsidR="00663922" w:rsidRPr="00981DBE">
        <w:rPr>
          <w:rFonts w:ascii="system-ui" w:hAnsi="system-ui"/>
          <w:color w:val="000000"/>
          <w:sz w:val="21"/>
          <w:szCs w:val="21"/>
        </w:rPr>
        <w:t>pediatric practice</w:t>
      </w:r>
      <w:r w:rsidRPr="00981DBE">
        <w:rPr>
          <w:rFonts w:ascii="system-ui" w:hAnsi="system-ui"/>
          <w:color w:val="000000"/>
          <w:sz w:val="21"/>
          <w:szCs w:val="21"/>
        </w:rPr>
        <w:t xml:space="preserve"> that have not been vaccinated compared </w:t>
      </w:r>
      <w:r w:rsidR="00663922" w:rsidRPr="00981DBE">
        <w:rPr>
          <w:rFonts w:ascii="system-ui" w:hAnsi="system-ui"/>
          <w:color w:val="000000"/>
          <w:sz w:val="21"/>
          <w:szCs w:val="21"/>
        </w:rPr>
        <w:t>to those</w:t>
      </w:r>
      <w:r w:rsidRPr="00981DBE">
        <w:rPr>
          <w:rFonts w:ascii="system-ui" w:hAnsi="system-ui"/>
          <w:color w:val="000000"/>
          <w:sz w:val="21"/>
          <w:szCs w:val="21"/>
        </w:rPr>
        <w:t xml:space="preserve"> who have been variably vaccinated </w:t>
      </w:r>
      <w:r w:rsidR="00663922" w:rsidRPr="00981DBE">
        <w:rPr>
          <w:rFonts w:ascii="system-ui" w:hAnsi="system-ui"/>
          <w:color w:val="000000"/>
          <w:sz w:val="21"/>
          <w:szCs w:val="21"/>
        </w:rPr>
        <w:t>based on</w:t>
      </w:r>
      <w:r w:rsidRPr="00981DBE">
        <w:rPr>
          <w:rFonts w:ascii="system-ui" w:hAnsi="system-ui"/>
          <w:color w:val="000000"/>
          <w:sz w:val="21"/>
          <w:szCs w:val="21"/>
        </w:rPr>
        <w:t xml:space="preserve"> medical records using a novel measure, the Relative Incidence of Office Visit (RIOV), and </w:t>
      </w:r>
      <w:r w:rsidR="00663922" w:rsidRPr="00981DBE">
        <w:rPr>
          <w:rFonts w:ascii="system-ui" w:hAnsi="system-ui"/>
          <w:color w:val="000000"/>
          <w:sz w:val="21"/>
          <w:szCs w:val="21"/>
        </w:rPr>
        <w:t>compare results</w:t>
      </w:r>
      <w:r w:rsidRPr="00981DBE">
        <w:rPr>
          <w:rFonts w:ascii="system-ui" w:hAnsi="system-ui"/>
          <w:color w:val="000000"/>
          <w:sz w:val="21"/>
          <w:szCs w:val="21"/>
        </w:rPr>
        <w:t xml:space="preserve"> from that measure to results </w:t>
      </w:r>
      <w:r w:rsidR="00663922" w:rsidRPr="00981DBE">
        <w:rPr>
          <w:rFonts w:ascii="system-ui" w:hAnsi="system-ui"/>
          <w:color w:val="000000"/>
          <w:sz w:val="21"/>
          <w:szCs w:val="21"/>
        </w:rPr>
        <w:t>obtained using</w:t>
      </w:r>
      <w:r w:rsidRPr="00981DBE">
        <w:rPr>
          <w:rFonts w:ascii="system-ui" w:hAnsi="system-ui"/>
          <w:color w:val="000000"/>
          <w:sz w:val="21"/>
          <w:szCs w:val="21"/>
        </w:rPr>
        <w:t xml:space="preserve"> odds ratios of incidence of diagnoses.2. Materials and Methods2.1. Data Source and Provenance</w:t>
      </w:r>
      <w:r w:rsidR="00663922">
        <w:rPr>
          <w:rFonts w:ascii="system-ui" w:hAnsi="system-ui"/>
          <w:color w:val="000000"/>
          <w:sz w:val="21"/>
          <w:szCs w:val="21"/>
        </w:rPr>
        <w:t xml:space="preserve"> </w:t>
      </w:r>
      <w:r w:rsidRPr="00981DBE">
        <w:rPr>
          <w:rFonts w:ascii="system-ui" w:hAnsi="system-ui"/>
          <w:color w:val="000000"/>
          <w:sz w:val="21"/>
          <w:szCs w:val="21"/>
        </w:rPr>
        <w:t xml:space="preserve">A detailed proposal for a retrospective study was submitted to an Institutional Review Board(IRB), and was approved (Pro00031853 letter dated7 May 2019). The data source for this study </w:t>
      </w:r>
      <w:r w:rsidR="00663922" w:rsidRPr="00981DBE">
        <w:rPr>
          <w:rFonts w:ascii="system-ui" w:hAnsi="system-ui"/>
          <w:color w:val="000000"/>
          <w:sz w:val="21"/>
          <w:szCs w:val="21"/>
        </w:rPr>
        <w:t>was all</w:t>
      </w:r>
      <w:r w:rsidRPr="00981DBE">
        <w:rPr>
          <w:rFonts w:ascii="system-ui" w:hAnsi="system-ui"/>
          <w:color w:val="000000"/>
          <w:sz w:val="21"/>
          <w:szCs w:val="21"/>
        </w:rPr>
        <w:t xml:space="preserve"> billing and medical records of Integrative Pediatrics, a private pediatric practice located in</w:t>
      </w:r>
    </w:p>
    <w:p w14:paraId="5B3BBA82"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1D6EFAA0" w14:textId="5519A81C"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3 of 25Portland, </w:t>
      </w:r>
      <w:smartTag w:uri="urn:schemas-microsoft-com:office:smarttags" w:element="place">
        <w:smartTag w:uri="urn:schemas-microsoft-com:office:smarttags" w:element="State">
          <w:r w:rsidRPr="00981DBE">
            <w:rPr>
              <w:rFonts w:ascii="system-ui" w:hAnsi="system-ui"/>
              <w:color w:val="000000"/>
              <w:sz w:val="21"/>
              <w:szCs w:val="21"/>
            </w:rPr>
            <w:t>Oregon</w:t>
          </w:r>
        </w:smartTag>
      </w:smartTag>
      <w:r w:rsidRPr="00981DBE">
        <w:rPr>
          <w:rFonts w:ascii="system-ui" w:hAnsi="system-ui"/>
          <w:color w:val="000000"/>
          <w:sz w:val="21"/>
          <w:szCs w:val="21"/>
        </w:rPr>
        <w:t>. Data collected from True North Data (Mill Creek, WA, USA) were de-</w:t>
      </w:r>
      <w:r w:rsidR="00663922" w:rsidRPr="00981DBE">
        <w:rPr>
          <w:rFonts w:ascii="system-ui" w:hAnsi="system-ui"/>
          <w:color w:val="000000"/>
          <w:sz w:val="21"/>
          <w:szCs w:val="21"/>
        </w:rPr>
        <w:t>identified by</w:t>
      </w:r>
      <w:r w:rsidRPr="00981DBE">
        <w:rPr>
          <w:rFonts w:ascii="system-ui" w:hAnsi="system-ui"/>
          <w:color w:val="000000"/>
          <w:sz w:val="21"/>
          <w:szCs w:val="21"/>
        </w:rPr>
        <w:t xml:space="preserve"> trained and honest brokers with the Institute for Pure and Applied Knowledge (IPAK) </w:t>
      </w:r>
      <w:r w:rsidR="00663922" w:rsidRPr="00981DBE">
        <w:rPr>
          <w:rFonts w:ascii="system-ui" w:hAnsi="system-ui"/>
          <w:color w:val="000000"/>
          <w:sz w:val="21"/>
          <w:szCs w:val="21"/>
        </w:rPr>
        <w:t>affiliation who</w:t>
      </w:r>
      <w:r w:rsidRPr="00981DBE">
        <w:rPr>
          <w:rFonts w:ascii="system-ui" w:hAnsi="system-ui"/>
          <w:color w:val="000000"/>
          <w:sz w:val="21"/>
          <w:szCs w:val="21"/>
        </w:rPr>
        <w:t xml:space="preserve"> were certified to de-identify patient data as required under the Health Insurance Portability </w:t>
      </w:r>
      <w:r w:rsidR="00663922" w:rsidRPr="00981DBE">
        <w:rPr>
          <w:rFonts w:ascii="system-ui" w:hAnsi="system-ui"/>
          <w:color w:val="000000"/>
          <w:sz w:val="21"/>
          <w:szCs w:val="21"/>
        </w:rPr>
        <w:t>and Accountability</w:t>
      </w:r>
      <w:r w:rsidRPr="00981DBE">
        <w:rPr>
          <w:rFonts w:ascii="system-ui" w:hAnsi="system-ui"/>
          <w:color w:val="000000"/>
          <w:sz w:val="21"/>
          <w:szCs w:val="21"/>
        </w:rPr>
        <w:t xml:space="preserve"> Act (HIPAA), thus ensuring </w:t>
      </w:r>
      <w:r w:rsidR="00663922" w:rsidRPr="00981DBE">
        <w:rPr>
          <w:rFonts w:ascii="system-ui" w:hAnsi="system-ui"/>
          <w:color w:val="000000"/>
          <w:sz w:val="21"/>
          <w:szCs w:val="21"/>
        </w:rPr>
        <w:t>that the</w:t>
      </w:r>
      <w:r w:rsidRPr="00981DBE">
        <w:rPr>
          <w:rFonts w:ascii="system-ui" w:hAnsi="system-ui"/>
          <w:color w:val="000000"/>
          <w:sz w:val="21"/>
          <w:szCs w:val="21"/>
        </w:rPr>
        <w:t xml:space="preserve"> data analysts never saw identified </w:t>
      </w:r>
      <w:r w:rsidR="00663922" w:rsidRPr="00981DBE">
        <w:rPr>
          <w:rFonts w:ascii="system-ui" w:hAnsi="system-ui"/>
          <w:color w:val="000000"/>
          <w:sz w:val="21"/>
          <w:szCs w:val="21"/>
        </w:rPr>
        <w:t>data. Outcomes</w:t>
      </w:r>
      <w:r w:rsidRPr="00981DBE">
        <w:rPr>
          <w:rFonts w:ascii="system-ui" w:hAnsi="system-ui"/>
          <w:color w:val="000000"/>
          <w:sz w:val="21"/>
          <w:szCs w:val="21"/>
        </w:rPr>
        <w:t xml:space="preserve"> were represented by </w:t>
      </w:r>
      <w:r w:rsidR="00663922" w:rsidRPr="00981DBE">
        <w:rPr>
          <w:rFonts w:ascii="system-ui" w:hAnsi="system-ui"/>
          <w:color w:val="000000"/>
          <w:sz w:val="21"/>
          <w:szCs w:val="21"/>
        </w:rPr>
        <w:t>International Classification</w:t>
      </w:r>
      <w:r w:rsidRPr="00981DBE">
        <w:rPr>
          <w:rFonts w:ascii="system-ui" w:hAnsi="system-ui"/>
          <w:color w:val="000000"/>
          <w:sz w:val="21"/>
          <w:szCs w:val="21"/>
        </w:rPr>
        <w:t xml:space="preserve"> of Diseases (ICD) codes (</w:t>
      </w:r>
      <w:r w:rsidR="00663922" w:rsidRPr="00981DBE">
        <w:rPr>
          <w:rFonts w:ascii="system-ui" w:hAnsi="system-ui"/>
          <w:color w:val="000000"/>
          <w:sz w:val="21"/>
          <w:szCs w:val="21"/>
        </w:rPr>
        <w:t>See Supplementary</w:t>
      </w:r>
      <w:r w:rsidRPr="00981DBE">
        <w:rPr>
          <w:rFonts w:ascii="system-ui" w:hAnsi="system-ui"/>
          <w:color w:val="000000"/>
          <w:sz w:val="21"/>
          <w:szCs w:val="21"/>
        </w:rPr>
        <w:t xml:space="preserve"> Materials Table S1). Coded data were matched back to the identified medical </w:t>
      </w:r>
      <w:r w:rsidR="00663922" w:rsidRPr="00981DBE">
        <w:rPr>
          <w:rFonts w:ascii="system-ui" w:hAnsi="system-ui"/>
          <w:color w:val="000000"/>
          <w:sz w:val="21"/>
          <w:szCs w:val="21"/>
        </w:rPr>
        <w:t>and billing</w:t>
      </w:r>
      <w:r w:rsidRPr="00981DBE">
        <w:rPr>
          <w:rFonts w:ascii="system-ui" w:hAnsi="system-ui"/>
          <w:color w:val="000000"/>
          <w:sz w:val="21"/>
          <w:szCs w:val="21"/>
        </w:rPr>
        <w:t xml:space="preserve"> record to provide a data parity check by our honest brokers team.2.2. Inclusion/Exclusion </w:t>
      </w:r>
      <w:r w:rsidR="00663922" w:rsidRPr="00981DBE">
        <w:rPr>
          <w:rFonts w:ascii="system-ui" w:hAnsi="system-ui"/>
          <w:color w:val="000000"/>
          <w:sz w:val="21"/>
          <w:szCs w:val="21"/>
        </w:rPr>
        <w:t>Criterial</w:t>
      </w:r>
      <w:r w:rsidRPr="00981DBE">
        <w:rPr>
          <w:rFonts w:ascii="system-ui" w:hAnsi="system-ui"/>
          <w:color w:val="000000"/>
          <w:sz w:val="21"/>
          <w:szCs w:val="21"/>
        </w:rPr>
        <w:t xml:space="preserve"> patients that were born into the practice between </w:t>
      </w:r>
      <w:smartTag w:uri="urn:schemas-microsoft-com:office:smarttags" w:element="date">
        <w:smartTagPr>
          <w:attr w:name="Year" w:val="2008"/>
          <w:attr w:name="Day" w:val="1"/>
          <w:attr w:name="Month" w:val="6"/>
        </w:smartTagPr>
        <w:r w:rsidRPr="00981DBE">
          <w:rPr>
            <w:rFonts w:ascii="system-ui" w:hAnsi="system-ui"/>
            <w:color w:val="000000"/>
            <w:sz w:val="21"/>
            <w:szCs w:val="21"/>
          </w:rPr>
          <w:t>1 June 2008</w:t>
        </w:r>
      </w:smartTag>
      <w:r w:rsidRPr="00981DBE">
        <w:rPr>
          <w:rFonts w:ascii="system-ui" w:hAnsi="system-ui"/>
          <w:color w:val="000000"/>
          <w:sz w:val="21"/>
          <w:szCs w:val="21"/>
        </w:rPr>
        <w:t xml:space="preserve"> and </w:t>
      </w:r>
      <w:smartTag w:uri="urn:schemas-microsoft-com:office:smarttags" w:element="date">
        <w:smartTagPr>
          <w:attr w:name="Year" w:val="2019"/>
          <w:attr w:name="Day" w:val="27"/>
          <w:attr w:name="Month" w:val="1"/>
        </w:smartTagPr>
        <w:r w:rsidRPr="00981DBE">
          <w:rPr>
            <w:rFonts w:ascii="system-ui" w:hAnsi="system-ui"/>
            <w:color w:val="000000"/>
            <w:sz w:val="21"/>
            <w:szCs w:val="21"/>
          </w:rPr>
          <w:t>27 January 2019</w:t>
        </w:r>
      </w:smartTag>
      <w:r w:rsidRPr="00981DBE">
        <w:rPr>
          <w:rFonts w:ascii="system-ui" w:hAnsi="system-ui"/>
          <w:color w:val="000000"/>
          <w:sz w:val="21"/>
          <w:szCs w:val="21"/>
        </w:rPr>
        <w:t xml:space="preserve">, with </w:t>
      </w:r>
      <w:r w:rsidR="00663922" w:rsidRPr="00981DBE">
        <w:rPr>
          <w:rFonts w:ascii="system-ui" w:hAnsi="system-ui"/>
          <w:color w:val="000000"/>
          <w:sz w:val="21"/>
          <w:szCs w:val="21"/>
        </w:rPr>
        <w:t>a first</w:t>
      </w:r>
      <w:r w:rsidRPr="00981DBE">
        <w:rPr>
          <w:rFonts w:ascii="system-ui" w:hAnsi="system-ui"/>
          <w:color w:val="000000"/>
          <w:sz w:val="21"/>
          <w:szCs w:val="21"/>
        </w:rPr>
        <w:t xml:space="preserve"> visit before 60 days of life and a last visit after 60 days. All inclusion/exclusion criteria </w:t>
      </w:r>
      <w:r w:rsidR="00663922" w:rsidRPr="00981DBE">
        <w:rPr>
          <w:rFonts w:ascii="system-ui" w:hAnsi="system-ui"/>
          <w:color w:val="000000"/>
          <w:sz w:val="21"/>
          <w:szCs w:val="21"/>
        </w:rPr>
        <w:t>applied are</w:t>
      </w:r>
      <w:r w:rsidRPr="00981DBE">
        <w:rPr>
          <w:rFonts w:ascii="system-ui" w:hAnsi="system-ui"/>
          <w:color w:val="000000"/>
          <w:sz w:val="21"/>
          <w:szCs w:val="21"/>
        </w:rPr>
        <w:t xml:space="preserve"> outlined in Figure 1.2.3. Study </w:t>
      </w:r>
      <w:r w:rsidR="00663922" w:rsidRPr="00981DBE">
        <w:rPr>
          <w:rFonts w:ascii="system-ui" w:hAnsi="system-ui"/>
          <w:color w:val="000000"/>
          <w:sz w:val="21"/>
          <w:szCs w:val="21"/>
        </w:rPr>
        <w:t>Population The</w:t>
      </w:r>
      <w:r w:rsidRPr="00981DBE">
        <w:rPr>
          <w:rFonts w:ascii="system-ui" w:hAnsi="system-ui"/>
          <w:color w:val="000000"/>
          <w:sz w:val="21"/>
          <w:szCs w:val="21"/>
        </w:rPr>
        <w:t xml:space="preserve"> inclusion/exclusion criteria lead to 3324 patients, of which 2763 were variably </w:t>
      </w:r>
      <w:r w:rsidR="00663922" w:rsidRPr="00981DBE">
        <w:rPr>
          <w:rFonts w:ascii="system-ui" w:hAnsi="system-ui"/>
          <w:color w:val="000000"/>
          <w:sz w:val="21"/>
          <w:szCs w:val="21"/>
        </w:rPr>
        <w:t>vaccinated, having</w:t>
      </w:r>
      <w:r w:rsidRPr="00981DBE">
        <w:rPr>
          <w:rFonts w:ascii="system-ui" w:hAnsi="system-ui"/>
          <w:color w:val="000000"/>
          <w:sz w:val="21"/>
          <w:szCs w:val="21"/>
        </w:rPr>
        <w:t xml:space="preserve"> received 1 to 40 vaccines (Figure 1).Figure 1.Inclusion criteria diagram.2.4. </w:t>
      </w:r>
      <w:r w:rsidR="00663922" w:rsidRPr="00981DBE">
        <w:rPr>
          <w:rFonts w:ascii="system-ui" w:hAnsi="system-ui"/>
          <w:color w:val="000000"/>
          <w:sz w:val="21"/>
          <w:szCs w:val="21"/>
        </w:rPr>
        <w:t>Demographics The</w:t>
      </w:r>
      <w:r w:rsidRPr="00981DBE">
        <w:rPr>
          <w:rFonts w:ascii="system-ui" w:hAnsi="system-ui"/>
          <w:color w:val="000000"/>
          <w:sz w:val="21"/>
          <w:szCs w:val="21"/>
        </w:rPr>
        <w:t xml:space="preserve"> study population had similar proportions of males and females (Table 1). Nearly all </w:t>
      </w:r>
      <w:r w:rsidR="00663922" w:rsidRPr="00981DBE">
        <w:rPr>
          <w:rFonts w:ascii="system-ui" w:hAnsi="system-ui"/>
          <w:color w:val="000000"/>
          <w:sz w:val="21"/>
          <w:szCs w:val="21"/>
        </w:rPr>
        <w:t>patients had</w:t>
      </w:r>
      <w:r w:rsidRPr="00981DBE">
        <w:rPr>
          <w:rFonts w:ascii="system-ui" w:hAnsi="system-ui"/>
          <w:color w:val="000000"/>
          <w:sz w:val="21"/>
          <w:szCs w:val="21"/>
        </w:rPr>
        <w:t xml:space="preserve"> been breastfed in both the vaccinated (96.6%) and the unvaccinated (98%) conditions. Among </w:t>
      </w:r>
      <w:r w:rsidR="00663922" w:rsidRPr="00981DBE">
        <w:rPr>
          <w:rFonts w:ascii="system-ui" w:hAnsi="system-ui"/>
          <w:color w:val="000000"/>
          <w:sz w:val="21"/>
          <w:szCs w:val="21"/>
        </w:rPr>
        <w:t>the vaccinated</w:t>
      </w:r>
      <w:r w:rsidRPr="00981DBE">
        <w:rPr>
          <w:rFonts w:ascii="system-ui" w:hAnsi="system-ui"/>
          <w:color w:val="000000"/>
          <w:sz w:val="21"/>
          <w:szCs w:val="21"/>
        </w:rPr>
        <w:t xml:space="preserve">, 25.16% had a family history of autoimmunity, whereas among the unvaccinated, 31% </w:t>
      </w:r>
      <w:r w:rsidR="00663922" w:rsidRPr="00981DBE">
        <w:rPr>
          <w:rFonts w:ascii="system-ui" w:hAnsi="system-ui"/>
          <w:color w:val="000000"/>
          <w:sz w:val="21"/>
          <w:szCs w:val="21"/>
        </w:rPr>
        <w:t>had the</w:t>
      </w:r>
      <w:r w:rsidRPr="00981DBE">
        <w:rPr>
          <w:rFonts w:ascii="system-ui" w:hAnsi="system-ui"/>
          <w:color w:val="000000"/>
          <w:sz w:val="21"/>
          <w:szCs w:val="21"/>
        </w:rPr>
        <w:t xml:space="preserve"> same characteristic. Functionally, this also likely reflects the net effects of decisions between </w:t>
      </w:r>
      <w:r w:rsidR="00663922" w:rsidRPr="00981DBE">
        <w:rPr>
          <w:rFonts w:ascii="system-ui" w:hAnsi="system-ui"/>
          <w:color w:val="000000"/>
          <w:sz w:val="21"/>
          <w:szCs w:val="21"/>
        </w:rPr>
        <w:t>the patient</w:t>
      </w:r>
      <w:r w:rsidRPr="00981DBE">
        <w:rPr>
          <w:rFonts w:ascii="system-ui" w:hAnsi="system-ui"/>
          <w:color w:val="000000"/>
          <w:sz w:val="21"/>
          <w:szCs w:val="21"/>
        </w:rPr>
        <w:t xml:space="preserve">/doctor dyad in determining risk of long-term poor outcomes sometimes associated </w:t>
      </w:r>
      <w:r w:rsidR="00663922" w:rsidRPr="00981DBE">
        <w:rPr>
          <w:rFonts w:ascii="system-ui" w:hAnsi="system-ui"/>
          <w:color w:val="000000"/>
          <w:sz w:val="21"/>
          <w:szCs w:val="21"/>
        </w:rPr>
        <w:t>with vaccination</w:t>
      </w:r>
      <w:r w:rsidRPr="00981DBE">
        <w:rPr>
          <w:rFonts w:ascii="system-ui" w:hAnsi="system-ui"/>
          <w:color w:val="000000"/>
          <w:sz w:val="21"/>
          <w:szCs w:val="21"/>
        </w:rPr>
        <w:t>.</w:t>
      </w:r>
    </w:p>
    <w:p w14:paraId="45918718"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7AF87BAE" w14:textId="44E38006"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lastRenderedPageBreak/>
        <w:t xml:space="preserve">Int. J. Environ. Res. Public Health2020,17, 8674 4 of 25Table 1.Demographic variables in the analyzed data </w:t>
      </w:r>
      <w:r w:rsidR="00663922" w:rsidRPr="00981DBE">
        <w:rPr>
          <w:rFonts w:ascii="system-ui" w:hAnsi="system-ui"/>
          <w:color w:val="000000"/>
          <w:sz w:val="21"/>
          <w:szCs w:val="21"/>
        </w:rPr>
        <w:t>set. Category</w:t>
      </w:r>
      <w:r w:rsidRPr="00981DBE">
        <w:rPr>
          <w:rFonts w:ascii="system-ui" w:hAnsi="system-ui"/>
          <w:color w:val="000000"/>
          <w:sz w:val="21"/>
          <w:szCs w:val="21"/>
        </w:rPr>
        <w:t xml:space="preserve"> Unvaccinated (N = 561) Vaccinated (N = 2763)Χ2pMale (N,%)279 (49.7%)1432 (51.8%)0.8190.365Female (N,%) 282 (50.3%) 1331 (48.2%)Breastfed (N,%) 550 (98%) 2670 (96.6%) 3.037 0.081T-testFHA (any) 174 (31%) 695 (25.16%) 28.239&lt;0.00001Mean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741 1525 17.69 &lt;0.00001</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matched 741 741 (N = 561) 0 1.0Mean BW (kg)unmatched3.3 3.28 0.509 0.305</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 “Days of Care” = (day of age at last record−day of age at first record); FHA = family </w:t>
      </w:r>
      <w:r w:rsidR="00663922" w:rsidRPr="00981DBE">
        <w:rPr>
          <w:rFonts w:ascii="system-ui" w:hAnsi="system-ui"/>
          <w:color w:val="000000"/>
          <w:sz w:val="21"/>
          <w:szCs w:val="21"/>
        </w:rPr>
        <w:t>history of</w:t>
      </w:r>
      <w:r w:rsidRPr="00981DBE">
        <w:rPr>
          <w:rFonts w:ascii="system-ui" w:hAnsi="system-ui"/>
          <w:color w:val="000000"/>
          <w:sz w:val="21"/>
          <w:szCs w:val="21"/>
        </w:rPr>
        <w:t xml:space="preserve"> autoimmunity (at least one condition); Mean BW= average body weight (day 1). The "T-test" is </w:t>
      </w:r>
      <w:r w:rsidR="00663922" w:rsidRPr="00981DBE">
        <w:rPr>
          <w:rFonts w:ascii="system-ui" w:hAnsi="system-ui"/>
          <w:color w:val="000000"/>
          <w:sz w:val="21"/>
          <w:szCs w:val="21"/>
        </w:rPr>
        <w:t>in bold</w:t>
      </w:r>
      <w:r w:rsidRPr="00981DBE">
        <w:rPr>
          <w:rFonts w:ascii="system-ui" w:hAnsi="system-ui"/>
          <w:color w:val="000000"/>
          <w:sz w:val="21"/>
          <w:szCs w:val="21"/>
        </w:rPr>
        <w:t xml:space="preserve"> in the table because it is a column subheader.2.5. Variation in </w:t>
      </w:r>
      <w:r w:rsidR="00663922" w:rsidRPr="00981DBE">
        <w:rPr>
          <w:rFonts w:ascii="system-ui" w:hAnsi="system-ui"/>
          <w:color w:val="000000"/>
          <w:sz w:val="21"/>
          <w:szCs w:val="21"/>
        </w:rPr>
        <w:t>Vaccination The</w:t>
      </w:r>
      <w:r w:rsidRPr="00981DBE">
        <w:rPr>
          <w:rFonts w:ascii="system-ui" w:hAnsi="system-ui"/>
          <w:color w:val="000000"/>
          <w:sz w:val="21"/>
          <w:szCs w:val="21"/>
        </w:rPr>
        <w:t xml:space="preserve"> study population has a great diversity in vaccination uptake (Figure 2), reflecting </w:t>
      </w:r>
      <w:r w:rsidR="00663922" w:rsidRPr="00981DBE">
        <w:rPr>
          <w:rFonts w:ascii="system-ui" w:hAnsi="system-ui"/>
          <w:color w:val="000000"/>
          <w:sz w:val="21"/>
          <w:szCs w:val="21"/>
        </w:rPr>
        <w:t>the combined</w:t>
      </w:r>
      <w:r w:rsidRPr="00981DBE">
        <w:rPr>
          <w:rFonts w:ascii="system-ui" w:hAnsi="system-ui"/>
          <w:color w:val="000000"/>
          <w:sz w:val="21"/>
          <w:szCs w:val="21"/>
        </w:rPr>
        <w:t xml:space="preserve"> outcome of the patient/physician dyad considering vaccine risk information leading </w:t>
      </w:r>
      <w:r w:rsidR="00663922" w:rsidRPr="00981DBE">
        <w:rPr>
          <w:rFonts w:ascii="system-ui" w:hAnsi="system-ui"/>
          <w:color w:val="000000"/>
          <w:sz w:val="21"/>
          <w:szCs w:val="21"/>
        </w:rPr>
        <w:t>to informed</w:t>
      </w:r>
      <w:r w:rsidRPr="00981DBE">
        <w:rPr>
          <w:rFonts w:ascii="system-ui" w:hAnsi="system-ui"/>
          <w:color w:val="000000"/>
          <w:sz w:val="21"/>
          <w:szCs w:val="21"/>
        </w:rPr>
        <w:t xml:space="preserve"> consent on the part of the patients in the </w:t>
      </w:r>
      <w:r w:rsidR="00663922" w:rsidRPr="00981DBE">
        <w:rPr>
          <w:rFonts w:ascii="system-ui" w:hAnsi="system-ui"/>
          <w:color w:val="000000"/>
          <w:sz w:val="21"/>
          <w:szCs w:val="21"/>
        </w:rPr>
        <w:t>practice. Given</w:t>
      </w:r>
      <w:r w:rsidRPr="00981DBE">
        <w:rPr>
          <w:rFonts w:ascii="system-ui" w:hAnsi="system-ui"/>
          <w:color w:val="000000"/>
          <w:sz w:val="21"/>
          <w:szCs w:val="21"/>
        </w:rPr>
        <w:t xml:space="preserve"> the potential of a cohort effect leading </w:t>
      </w:r>
      <w:r w:rsidR="00663922" w:rsidRPr="00981DBE">
        <w:rPr>
          <w:rFonts w:ascii="system-ui" w:hAnsi="system-ui"/>
          <w:color w:val="000000"/>
          <w:sz w:val="21"/>
          <w:szCs w:val="21"/>
        </w:rPr>
        <w:t>to time</w:t>
      </w:r>
      <w:r w:rsidRPr="00981DBE">
        <w:rPr>
          <w:rFonts w:ascii="system-ui" w:hAnsi="system-ui"/>
          <w:color w:val="000000"/>
          <w:sz w:val="21"/>
          <w:szCs w:val="21"/>
        </w:rPr>
        <w:t xml:space="preserve">-based trends in vaccination and to </w:t>
      </w:r>
      <w:r w:rsidR="00663922" w:rsidRPr="00981DBE">
        <w:rPr>
          <w:rFonts w:ascii="system-ui" w:hAnsi="system-ui"/>
          <w:color w:val="000000"/>
          <w:sz w:val="21"/>
          <w:szCs w:val="21"/>
        </w:rPr>
        <w:t>protect against</w:t>
      </w:r>
      <w:r w:rsidRPr="00981DBE">
        <w:rPr>
          <w:rFonts w:ascii="system-ui" w:hAnsi="system-ui"/>
          <w:color w:val="000000"/>
          <w:sz w:val="21"/>
          <w:szCs w:val="21"/>
        </w:rPr>
        <w:t xml:space="preserve"> health-care seeking behavior, we calculated for each patient the number of days of care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)as the number of days between the last and first office visits. Importantly,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is the range from </w:t>
      </w:r>
      <w:r w:rsidR="00663922" w:rsidRPr="00981DBE">
        <w:rPr>
          <w:rFonts w:ascii="system-ui" w:hAnsi="system-ui"/>
          <w:color w:val="000000"/>
          <w:sz w:val="21"/>
          <w:szCs w:val="21"/>
        </w:rPr>
        <w:t>first to</w:t>
      </w:r>
      <w:r w:rsidRPr="00981DBE">
        <w:rPr>
          <w:rFonts w:ascii="system-ui" w:hAnsi="system-ui"/>
          <w:color w:val="000000"/>
          <w:sz w:val="21"/>
          <w:szCs w:val="21"/>
        </w:rPr>
        <w:t xml:space="preserve"> last recorded visits for each patient and is not expected to be influenced overall by </w:t>
      </w:r>
      <w:r w:rsidR="00663922" w:rsidRPr="00981DBE">
        <w:rPr>
          <w:rFonts w:ascii="system-ui" w:hAnsi="system-ui"/>
          <w:color w:val="000000"/>
          <w:sz w:val="21"/>
          <w:szCs w:val="21"/>
        </w:rPr>
        <w:t>healthcare seeking</w:t>
      </w:r>
      <w:r w:rsidRPr="00981DBE">
        <w:rPr>
          <w:rFonts w:ascii="system-ui" w:hAnsi="system-ui"/>
          <w:color w:val="000000"/>
          <w:sz w:val="21"/>
          <w:szCs w:val="21"/>
        </w:rPr>
        <w:t xml:space="preserve"> behavior. Among the vaccinated, the mean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was 1525 days; among the </w:t>
      </w:r>
      <w:r w:rsidR="00663922" w:rsidRPr="00981DBE">
        <w:rPr>
          <w:rFonts w:ascii="system-ui" w:hAnsi="system-ui"/>
          <w:color w:val="000000"/>
          <w:sz w:val="21"/>
          <w:szCs w:val="21"/>
        </w:rPr>
        <w:t>unvaccinated, the</w:t>
      </w:r>
      <w:r w:rsidRPr="00981DBE">
        <w:rPr>
          <w:rFonts w:ascii="system-ui" w:hAnsi="system-ui"/>
          <w:color w:val="000000"/>
          <w:sz w:val="21"/>
          <w:szCs w:val="21"/>
        </w:rPr>
        <w:t xml:space="preserve"> mean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was 741 days. This reflects age of patient, not healthcare seeking behavior (prior </w:t>
      </w:r>
      <w:r w:rsidR="00663922" w:rsidRPr="00981DBE">
        <w:rPr>
          <w:rFonts w:ascii="system-ui" w:hAnsi="system-ui"/>
          <w:color w:val="000000"/>
          <w:sz w:val="21"/>
          <w:szCs w:val="21"/>
        </w:rPr>
        <w:t>to matching</w:t>
      </w:r>
      <w:r w:rsidRPr="00981DBE">
        <w:rPr>
          <w:rFonts w:ascii="system-ui" w:hAnsi="system-ui"/>
          <w:color w:val="000000"/>
          <w:sz w:val="21"/>
          <w:szCs w:val="21"/>
        </w:rPr>
        <w:t xml:space="preserve">, unvaccinated: min age, 2 mo, mean age 2 y 1 mo, and max age 10 y 1 mo; vaccinated: </w:t>
      </w:r>
      <w:r w:rsidR="00663922" w:rsidRPr="00981DBE">
        <w:rPr>
          <w:rFonts w:ascii="system-ui" w:hAnsi="system-ui"/>
          <w:color w:val="000000"/>
          <w:sz w:val="21"/>
          <w:szCs w:val="21"/>
        </w:rPr>
        <w:t>manage</w:t>
      </w:r>
      <w:r w:rsidRPr="00981DBE">
        <w:rPr>
          <w:rFonts w:ascii="system-ui" w:hAnsi="system-ui"/>
          <w:color w:val="000000"/>
          <w:sz w:val="21"/>
          <w:szCs w:val="21"/>
        </w:rPr>
        <w:t xml:space="preserve"> 2 mo, mean age 4 y 3 mo, and max age 10 y 6 mo; after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matching, average age in </w:t>
      </w:r>
      <w:r w:rsidR="00663922" w:rsidRPr="00981DBE">
        <w:rPr>
          <w:rFonts w:ascii="system-ui" w:hAnsi="system-ui"/>
          <w:color w:val="000000"/>
          <w:sz w:val="21"/>
          <w:szCs w:val="21"/>
        </w:rPr>
        <w:t>the vaccinated</w:t>
      </w:r>
      <w:r w:rsidRPr="00981DBE">
        <w:rPr>
          <w:rFonts w:ascii="system-ui" w:hAnsi="system-ui"/>
          <w:color w:val="000000"/>
          <w:sz w:val="21"/>
          <w:szCs w:val="21"/>
        </w:rPr>
        <w:t xml:space="preserve"> was also 2 yr 1 mo). The difference in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between the vaccinated and </w:t>
      </w:r>
      <w:r w:rsidR="00663922" w:rsidRPr="00981DBE">
        <w:rPr>
          <w:rFonts w:ascii="system-ui" w:hAnsi="system-ui"/>
          <w:color w:val="000000"/>
          <w:sz w:val="21"/>
          <w:szCs w:val="21"/>
        </w:rPr>
        <w:t>unvaccinated groups</w:t>
      </w:r>
      <w:r w:rsidRPr="00981DBE">
        <w:rPr>
          <w:rFonts w:ascii="system-ui" w:hAnsi="system-ui"/>
          <w:color w:val="000000"/>
          <w:sz w:val="21"/>
          <w:szCs w:val="21"/>
        </w:rPr>
        <w:t xml:space="preserve"> was highly significant prior to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matching (Student’st,</w:t>
      </w:r>
      <w:r w:rsidR="00663922">
        <w:rPr>
          <w:rFonts w:ascii="system-ui" w:hAnsi="system-ui"/>
          <w:color w:val="000000"/>
          <w:sz w:val="21"/>
          <w:szCs w:val="21"/>
        </w:rPr>
        <w:t xml:space="preserve"> </w:t>
      </w:r>
      <w:r w:rsidRPr="00981DBE">
        <w:rPr>
          <w:rFonts w:ascii="system-ui" w:hAnsi="system-ui"/>
          <w:color w:val="000000"/>
          <w:sz w:val="21"/>
          <w:szCs w:val="21"/>
        </w:rPr>
        <w:t xml:space="preserve">p&lt; 0.0001). The patient </w:t>
      </w:r>
      <w:r w:rsidR="00663922" w:rsidRPr="00981DBE">
        <w:rPr>
          <w:rFonts w:ascii="system-ui" w:hAnsi="system-ui"/>
          <w:color w:val="000000"/>
          <w:sz w:val="21"/>
          <w:szCs w:val="21"/>
        </w:rPr>
        <w:t>populations did</w:t>
      </w:r>
      <w:r w:rsidRPr="00981DBE">
        <w:rPr>
          <w:rFonts w:ascii="system-ui" w:hAnsi="system-ui"/>
          <w:color w:val="000000"/>
          <w:sz w:val="21"/>
          <w:szCs w:val="21"/>
        </w:rPr>
        <w:t xml:space="preserve"> not differ in mean predicted birthweight (unvaccinated 3.3 kg; vaccinated 3.28 kg,p= 0.61(Student’st)).From this analysis, only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could be a potential confounding variable, potentially </w:t>
      </w:r>
      <w:r w:rsidR="00663922" w:rsidRPr="00981DBE">
        <w:rPr>
          <w:rFonts w:ascii="system-ui" w:hAnsi="system-ui"/>
          <w:color w:val="000000"/>
          <w:sz w:val="21"/>
          <w:szCs w:val="21"/>
        </w:rPr>
        <w:t>collinear with</w:t>
      </w:r>
      <w:r w:rsidRPr="00981DBE">
        <w:rPr>
          <w:rFonts w:ascii="system-ui" w:hAnsi="system-ui"/>
          <w:color w:val="000000"/>
          <w:sz w:val="21"/>
          <w:szCs w:val="21"/>
        </w:rPr>
        <w:t xml:space="preserve"> patient age, given full consideration by a matched analysis (see below).Figure 2.Distribution of vaccination across the patient cohort.</w:t>
      </w:r>
    </w:p>
    <w:p w14:paraId="29ADCBDB"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0B725DF7" w14:textId="1374D7F8"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5 of 252.6. Analysis 1. Relative Incidence of Average Billed Visitation Rates in Percentile Vaccinating </w:t>
      </w:r>
      <w:r w:rsidR="00663922" w:rsidRPr="00981DBE">
        <w:rPr>
          <w:rFonts w:ascii="system-ui" w:hAnsi="system-ui"/>
          <w:color w:val="000000"/>
          <w:sz w:val="21"/>
          <w:szCs w:val="21"/>
        </w:rPr>
        <w:t>vs. Unvaccinated</w:t>
      </w:r>
      <w:r w:rsidRPr="00981DBE">
        <w:rPr>
          <w:rFonts w:ascii="system-ui" w:hAnsi="system-ui"/>
          <w:color w:val="000000"/>
          <w:sz w:val="21"/>
          <w:szCs w:val="21"/>
        </w:rPr>
        <w:t xml:space="preserve"> (aka “whole cohort” analysis: unblocked and unmatched)2.6.1. Relative Incidence of Office Visit (RIOV)Typical retrospective analyses of association of outcomes and vaccine exposure rely on </w:t>
      </w:r>
      <w:r w:rsidR="00663922" w:rsidRPr="00981DBE">
        <w:rPr>
          <w:rFonts w:ascii="system-ui" w:hAnsi="system-ui"/>
          <w:color w:val="000000"/>
          <w:sz w:val="21"/>
          <w:szCs w:val="21"/>
        </w:rPr>
        <w:t>the incidence</w:t>
      </w:r>
      <w:r w:rsidRPr="00981DBE">
        <w:rPr>
          <w:rFonts w:ascii="system-ui" w:hAnsi="system-ui"/>
          <w:color w:val="000000"/>
          <w:sz w:val="21"/>
          <w:szCs w:val="21"/>
        </w:rPr>
        <w:t xml:space="preserve"> of conditions, which is the percentage of a group with a particular diagnosis of </w:t>
      </w:r>
      <w:r w:rsidR="00663922" w:rsidRPr="00981DBE">
        <w:rPr>
          <w:rFonts w:ascii="system-ui" w:hAnsi="system-ui"/>
          <w:color w:val="000000"/>
          <w:sz w:val="21"/>
          <w:szCs w:val="21"/>
        </w:rPr>
        <w:t>interest. This</w:t>
      </w:r>
      <w:r w:rsidRPr="00981DBE">
        <w:rPr>
          <w:rFonts w:ascii="system-ui" w:hAnsi="system-ui"/>
          <w:color w:val="000000"/>
          <w:sz w:val="21"/>
          <w:szCs w:val="21"/>
        </w:rPr>
        <w:t xml:space="preserve"> is the equivalent of “at least one billed office visit”, which is a specific form of “at least</w:t>
      </w:r>
      <w:r w:rsidR="00663922">
        <w:rPr>
          <w:rFonts w:ascii="system-ui" w:hAnsi="system-ui"/>
          <w:color w:val="000000"/>
          <w:sz w:val="21"/>
          <w:szCs w:val="21"/>
        </w:rPr>
        <w:t xml:space="preserve"> </w:t>
      </w:r>
      <w:r w:rsidRPr="00981DBE">
        <w:rPr>
          <w:rFonts w:ascii="system-ui" w:hAnsi="system-ui"/>
          <w:color w:val="000000"/>
          <w:sz w:val="21"/>
          <w:szCs w:val="21"/>
        </w:rPr>
        <w:t>no</w:t>
      </w:r>
      <w:r w:rsidR="00663922">
        <w:rPr>
          <w:rFonts w:ascii="system-ui" w:hAnsi="system-ui"/>
          <w:color w:val="000000"/>
          <w:sz w:val="21"/>
          <w:szCs w:val="21"/>
        </w:rPr>
        <w:t xml:space="preserve"> o</w:t>
      </w:r>
      <w:r w:rsidRPr="00981DBE">
        <w:rPr>
          <w:rFonts w:ascii="system-ui" w:hAnsi="system-ui"/>
          <w:color w:val="000000"/>
          <w:sz w:val="21"/>
          <w:szCs w:val="21"/>
        </w:rPr>
        <w:t>ffice</w:t>
      </w:r>
      <w:r w:rsidR="00663922">
        <w:rPr>
          <w:rFonts w:ascii="system-ui" w:hAnsi="system-ui"/>
          <w:color w:val="000000"/>
          <w:sz w:val="21"/>
          <w:szCs w:val="21"/>
        </w:rPr>
        <w:t xml:space="preserve"> </w:t>
      </w:r>
      <w:r w:rsidRPr="00981DBE">
        <w:rPr>
          <w:rFonts w:ascii="system-ui" w:hAnsi="system-ui"/>
          <w:color w:val="000000"/>
          <w:sz w:val="21"/>
          <w:szCs w:val="21"/>
        </w:rPr>
        <w:t xml:space="preserve">visits” related to a diagnosis. Use of incidence-only is therefore an arbitrary decision on </w:t>
      </w:r>
      <w:r w:rsidR="00C75E82" w:rsidRPr="00981DBE">
        <w:rPr>
          <w:rFonts w:ascii="system-ui" w:hAnsi="system-ui"/>
          <w:color w:val="000000"/>
          <w:sz w:val="21"/>
          <w:szCs w:val="21"/>
        </w:rPr>
        <w:t>data representation</w:t>
      </w:r>
      <w:r w:rsidRPr="00981DBE">
        <w:rPr>
          <w:rFonts w:ascii="system-ui" w:hAnsi="system-ui"/>
          <w:color w:val="000000"/>
          <w:sz w:val="21"/>
          <w:szCs w:val="21"/>
        </w:rPr>
        <w:t xml:space="preserve">. We generalized the approach by considering the incidence of office visits over </w:t>
      </w:r>
      <w:r w:rsidR="00C75E82" w:rsidRPr="00981DBE">
        <w:rPr>
          <w:rFonts w:ascii="system-ui" w:hAnsi="system-ui"/>
          <w:color w:val="000000"/>
          <w:sz w:val="21"/>
          <w:szCs w:val="21"/>
        </w:rPr>
        <w:t>each patients</w:t>
      </w:r>
      <w:r w:rsidRPr="00981DBE">
        <w:rPr>
          <w:rFonts w:ascii="system-ui" w:hAnsi="system-ui"/>
          <w:color w:val="000000"/>
          <w:sz w:val="21"/>
          <w:szCs w:val="21"/>
        </w:rPr>
        <w:t xml:space="preserve">’ record related to a diagnosis. </w:t>
      </w:r>
      <w:r w:rsidR="00C75E82" w:rsidRPr="00981DBE">
        <w:rPr>
          <w:rFonts w:ascii="system-ui" w:hAnsi="system-ui"/>
          <w:color w:val="000000"/>
          <w:sz w:val="21"/>
          <w:szCs w:val="21"/>
        </w:rPr>
        <w:t>First, patients</w:t>
      </w:r>
      <w:r w:rsidRPr="00981DBE">
        <w:rPr>
          <w:rFonts w:ascii="system-ui" w:hAnsi="system-ui"/>
          <w:color w:val="000000"/>
          <w:sz w:val="21"/>
          <w:szCs w:val="21"/>
        </w:rPr>
        <w:t xml:space="preserve"> were ranked by the number of </w:t>
      </w:r>
      <w:r w:rsidR="00C75E82" w:rsidRPr="00981DBE">
        <w:rPr>
          <w:rFonts w:ascii="system-ui" w:hAnsi="system-ui"/>
          <w:color w:val="000000"/>
          <w:sz w:val="21"/>
          <w:szCs w:val="21"/>
        </w:rPr>
        <w:t>vaccines accepted</w:t>
      </w:r>
      <w:r w:rsidRPr="00981DBE">
        <w:rPr>
          <w:rFonts w:ascii="system-ui" w:hAnsi="system-ui"/>
          <w:color w:val="000000"/>
          <w:sz w:val="21"/>
          <w:szCs w:val="21"/>
        </w:rPr>
        <w:t xml:space="preserve">. For controls, the average incidence of billed visitations per conditions was calculated </w:t>
      </w:r>
      <w:r w:rsidR="00C75E82" w:rsidRPr="00981DBE">
        <w:rPr>
          <w:rFonts w:ascii="system-ui" w:hAnsi="system-ui"/>
          <w:color w:val="000000"/>
          <w:sz w:val="21"/>
          <w:szCs w:val="21"/>
        </w:rPr>
        <w:t>within percentiles</w:t>
      </w:r>
      <w:r w:rsidRPr="00981DBE">
        <w:rPr>
          <w:rFonts w:ascii="system-ui" w:hAnsi="system-ui"/>
          <w:color w:val="000000"/>
          <w:sz w:val="21"/>
          <w:szCs w:val="21"/>
        </w:rPr>
        <w:t xml:space="preserve"> ranging from the 5th (least vaccinated) to the 90th percentile of vaccination acceptance(Figure 3). For the study outcomes, data were represented as </w:t>
      </w:r>
      <w:r w:rsidR="00C75E82" w:rsidRPr="00981DBE">
        <w:rPr>
          <w:rFonts w:ascii="system-ui" w:hAnsi="system-ui"/>
          <w:color w:val="000000"/>
          <w:sz w:val="21"/>
          <w:szCs w:val="21"/>
        </w:rPr>
        <w:t>quartiles. Average</w:t>
      </w:r>
      <w:r w:rsidRPr="00981DBE">
        <w:rPr>
          <w:rFonts w:ascii="system-ui" w:hAnsi="system-ui"/>
          <w:color w:val="000000"/>
          <w:sz w:val="21"/>
          <w:szCs w:val="21"/>
        </w:rPr>
        <w:t xml:space="preserve"> incidence of office visit ratio (RIOV) plots for the vaccinated (OVV) and unvaccinated(OVUV) groups were used to </w:t>
      </w:r>
      <w:r w:rsidR="00C75E82" w:rsidRPr="00981DBE">
        <w:rPr>
          <w:rFonts w:ascii="system-ui" w:hAnsi="system-ui"/>
          <w:color w:val="000000"/>
          <w:sz w:val="21"/>
          <w:szCs w:val="21"/>
        </w:rPr>
        <w:t>provide assurance</w:t>
      </w:r>
      <w:r w:rsidRPr="00981DBE">
        <w:rPr>
          <w:rFonts w:ascii="system-ui" w:hAnsi="system-ui"/>
          <w:color w:val="000000"/>
          <w:sz w:val="21"/>
          <w:szCs w:val="21"/>
        </w:rPr>
        <w:t xml:space="preserve"> of the robustness of the results in the study </w:t>
      </w:r>
      <w:r w:rsidR="00C75E82" w:rsidRPr="00981DBE">
        <w:rPr>
          <w:rFonts w:ascii="system-ui" w:hAnsi="system-ui"/>
          <w:color w:val="000000"/>
          <w:sz w:val="21"/>
          <w:szCs w:val="21"/>
        </w:rPr>
        <w:t>design and</w:t>
      </w:r>
      <w:r w:rsidRPr="00981DBE">
        <w:rPr>
          <w:rFonts w:ascii="system-ui" w:hAnsi="system-ui"/>
          <w:color w:val="000000"/>
          <w:sz w:val="21"/>
          <w:szCs w:val="21"/>
        </w:rPr>
        <w:t xml:space="preserve"> design of analysis. In some cases, the percentile groups in the non-vaccinating end of </w:t>
      </w:r>
      <w:r w:rsidR="00C75E82" w:rsidRPr="00981DBE">
        <w:rPr>
          <w:rFonts w:ascii="system-ui" w:hAnsi="system-ui"/>
          <w:color w:val="000000"/>
          <w:sz w:val="21"/>
          <w:szCs w:val="21"/>
        </w:rPr>
        <w:t>the immunization</w:t>
      </w:r>
      <w:r w:rsidRPr="00981DBE">
        <w:rPr>
          <w:rFonts w:ascii="system-ui" w:hAnsi="system-ui"/>
          <w:color w:val="000000"/>
          <w:sz w:val="21"/>
          <w:szCs w:val="21"/>
        </w:rPr>
        <w:t xml:space="preserve"> axis had zero patients; in those </w:t>
      </w:r>
      <w:r w:rsidR="00C75E82" w:rsidRPr="00981DBE">
        <w:rPr>
          <w:rFonts w:ascii="system-ui" w:hAnsi="system-ui"/>
          <w:color w:val="000000"/>
          <w:sz w:val="21"/>
          <w:szCs w:val="21"/>
        </w:rPr>
        <w:t>cases, the</w:t>
      </w:r>
      <w:r w:rsidRPr="00981DBE">
        <w:rPr>
          <w:rFonts w:ascii="system-ui" w:hAnsi="system-ui"/>
          <w:color w:val="000000"/>
          <w:sz w:val="21"/>
          <w:szCs w:val="21"/>
        </w:rPr>
        <w:t xml:space="preserve"> value of the least vaccinating percentile </w:t>
      </w:r>
      <w:r w:rsidR="00C75E82" w:rsidRPr="00981DBE">
        <w:rPr>
          <w:rFonts w:ascii="system-ui" w:hAnsi="system-ui"/>
          <w:color w:val="000000"/>
          <w:sz w:val="21"/>
          <w:szCs w:val="21"/>
        </w:rPr>
        <w:t>was used</w:t>
      </w:r>
      <w:r w:rsidRPr="00981DBE">
        <w:rPr>
          <w:rFonts w:ascii="system-ui" w:hAnsi="system-ui"/>
          <w:color w:val="000000"/>
          <w:sz w:val="21"/>
          <w:szCs w:val="21"/>
        </w:rPr>
        <w:t xml:space="preserve"> as the denominator for the relative incidence </w:t>
      </w:r>
      <w:r w:rsidR="00C75E82" w:rsidRPr="00981DBE">
        <w:rPr>
          <w:rFonts w:ascii="system-ui" w:hAnsi="system-ui"/>
          <w:color w:val="000000"/>
          <w:sz w:val="21"/>
          <w:szCs w:val="21"/>
        </w:rPr>
        <w:t>to avoid</w:t>
      </w:r>
      <w:r w:rsidRPr="00981DBE">
        <w:rPr>
          <w:rFonts w:ascii="system-ui" w:hAnsi="system-ui"/>
          <w:color w:val="000000"/>
          <w:sz w:val="21"/>
          <w:szCs w:val="21"/>
        </w:rPr>
        <w:t xml:space="preserve"> division by zero. In contrast therefore </w:t>
      </w:r>
      <w:r w:rsidR="00C75E82" w:rsidRPr="00981DBE">
        <w:rPr>
          <w:rFonts w:ascii="system-ui" w:hAnsi="system-ui"/>
          <w:color w:val="000000"/>
          <w:sz w:val="21"/>
          <w:szCs w:val="21"/>
        </w:rPr>
        <w:t>to “most</w:t>
      </w:r>
      <w:r w:rsidRPr="00981DBE">
        <w:rPr>
          <w:rFonts w:ascii="system-ui" w:hAnsi="system-ui"/>
          <w:color w:val="000000"/>
          <w:sz w:val="21"/>
          <w:szCs w:val="21"/>
        </w:rPr>
        <w:t xml:space="preserve"> vaccinated” (“MV”) to “unvaccinated” (“UV”), such analyses were therefore “</w:t>
      </w:r>
      <w:r w:rsidR="00C75E82" w:rsidRPr="00981DBE">
        <w:rPr>
          <w:rFonts w:ascii="system-ui" w:hAnsi="system-ui"/>
          <w:color w:val="000000"/>
          <w:sz w:val="21"/>
          <w:szCs w:val="21"/>
        </w:rPr>
        <w:t>most vaccinated</w:t>
      </w:r>
      <w:r w:rsidRPr="00981DBE">
        <w:rPr>
          <w:rFonts w:ascii="system-ui" w:hAnsi="system-ui"/>
          <w:color w:val="000000"/>
          <w:sz w:val="21"/>
          <w:szCs w:val="21"/>
        </w:rPr>
        <w:t>” vs. “least vaccinated” (“</w:t>
      </w:r>
      <w:smartTag w:uri="urn:schemas-microsoft-com:office:smarttags" w:element="place">
        <w:smartTag w:uri="urn:schemas-microsoft-com:office:smarttags" w:element="City">
          <w:r w:rsidRPr="00981DBE">
            <w:rPr>
              <w:rFonts w:ascii="system-ui" w:hAnsi="system-ui"/>
              <w:color w:val="000000"/>
              <w:sz w:val="21"/>
              <w:szCs w:val="21"/>
            </w:rPr>
            <w:t>LV</w:t>
          </w:r>
        </w:smartTag>
      </w:smartTag>
      <w:r w:rsidRPr="00981DBE">
        <w:rPr>
          <w:rFonts w:ascii="system-ui" w:hAnsi="system-ui"/>
          <w:color w:val="000000"/>
          <w:sz w:val="21"/>
          <w:szCs w:val="21"/>
        </w:rPr>
        <w:t xml:space="preserve">”) patients. This modification had to be applied to the </w:t>
      </w:r>
      <w:r w:rsidR="00C75E82" w:rsidRPr="00981DBE">
        <w:rPr>
          <w:rFonts w:ascii="system-ui" w:hAnsi="system-ui"/>
          <w:color w:val="000000"/>
          <w:sz w:val="21"/>
          <w:szCs w:val="21"/>
        </w:rPr>
        <w:t>billed diagnoses</w:t>
      </w:r>
      <w:r w:rsidRPr="00981DBE">
        <w:rPr>
          <w:rFonts w:ascii="system-ui" w:hAnsi="system-ui"/>
          <w:color w:val="000000"/>
          <w:sz w:val="21"/>
          <w:szCs w:val="21"/>
        </w:rPr>
        <w:t xml:space="preserve"> of “developmental speech delay” and “pain”. They-axis in the graphical representation </w:t>
      </w:r>
      <w:r w:rsidR="00C75E82" w:rsidRPr="00981DBE">
        <w:rPr>
          <w:rFonts w:ascii="system-ui" w:hAnsi="system-ui"/>
          <w:color w:val="000000"/>
          <w:sz w:val="21"/>
          <w:szCs w:val="21"/>
        </w:rPr>
        <w:t>of the</w:t>
      </w:r>
      <w:r w:rsidRPr="00981DBE">
        <w:rPr>
          <w:rFonts w:ascii="system-ui" w:hAnsi="system-ui"/>
          <w:color w:val="000000"/>
          <w:sz w:val="21"/>
          <w:szCs w:val="21"/>
        </w:rPr>
        <w:t xml:space="preserve"> data in the percentile analysis is the average incidence of related visitations per condition at </w:t>
      </w:r>
      <w:r w:rsidR="00C75E82" w:rsidRPr="00981DBE">
        <w:rPr>
          <w:rFonts w:ascii="system-ui" w:hAnsi="system-ui"/>
          <w:color w:val="000000"/>
          <w:sz w:val="21"/>
          <w:szCs w:val="21"/>
        </w:rPr>
        <w:t>a given</w:t>
      </w:r>
      <w:r w:rsidRPr="00981DBE">
        <w:rPr>
          <w:rFonts w:ascii="system-ui" w:hAnsi="system-ui"/>
          <w:color w:val="000000"/>
          <w:sz w:val="21"/>
          <w:szCs w:val="21"/>
        </w:rPr>
        <w:t xml:space="preserve"> percentile of vaccination/the average incidence of the related visitations per condition in </w:t>
      </w:r>
      <w:r w:rsidR="00C75E82" w:rsidRPr="00981DBE">
        <w:rPr>
          <w:rFonts w:ascii="system-ui" w:hAnsi="system-ui"/>
          <w:color w:val="000000"/>
          <w:sz w:val="21"/>
          <w:szCs w:val="21"/>
        </w:rPr>
        <w:t>the unvaccinated</w:t>
      </w:r>
      <w:r w:rsidRPr="00981DBE">
        <w:rPr>
          <w:rFonts w:ascii="system-ui" w:hAnsi="system-ui"/>
          <w:color w:val="000000"/>
          <w:sz w:val="21"/>
          <w:szCs w:val="21"/>
        </w:rPr>
        <w:t xml:space="preserve"> (OVV/OVUV). Incidence ratios were calculated as a ratio of average incidence per </w:t>
      </w:r>
      <w:r w:rsidR="00C75E82" w:rsidRPr="00981DBE">
        <w:rPr>
          <w:rFonts w:ascii="system-ui" w:hAnsi="system-ui"/>
          <w:color w:val="000000"/>
          <w:sz w:val="21"/>
          <w:szCs w:val="21"/>
        </w:rPr>
        <w:t>patient in</w:t>
      </w:r>
      <w:r w:rsidRPr="00981DBE">
        <w:rPr>
          <w:rFonts w:ascii="system-ui" w:hAnsi="system-ui"/>
          <w:color w:val="000000"/>
          <w:sz w:val="21"/>
          <w:szCs w:val="21"/>
        </w:rPr>
        <w:t xml:space="preserve"> each percentile compared to the un- or least-vaccinated group (the latter to avoid division by zero</w:t>
      </w:r>
      <w:r w:rsidR="00C75E82">
        <w:rPr>
          <w:rFonts w:ascii="system-ui" w:hAnsi="system-ui"/>
          <w:color w:val="000000"/>
          <w:sz w:val="21"/>
          <w:szCs w:val="21"/>
        </w:rPr>
        <w:t xml:space="preserve">, </w:t>
      </w:r>
      <w:r w:rsidRPr="00981DBE">
        <w:rPr>
          <w:rFonts w:ascii="system-ui" w:hAnsi="system-ui"/>
          <w:color w:val="000000"/>
          <w:sz w:val="21"/>
          <w:szCs w:val="21"/>
        </w:rPr>
        <w:t xml:space="preserve">e.g., ADHD); they are equivalent to an expression </w:t>
      </w:r>
      <w:r w:rsidR="00C75E82" w:rsidRPr="00981DBE">
        <w:rPr>
          <w:rFonts w:ascii="system-ui" w:hAnsi="system-ui"/>
          <w:color w:val="000000"/>
          <w:sz w:val="21"/>
          <w:szCs w:val="21"/>
        </w:rPr>
        <w:t>of relative</w:t>
      </w:r>
      <w:r w:rsidRPr="00981DBE">
        <w:rPr>
          <w:rFonts w:ascii="system-ui" w:hAnsi="system-ui"/>
          <w:color w:val="000000"/>
          <w:sz w:val="21"/>
          <w:szCs w:val="21"/>
        </w:rPr>
        <w:t xml:space="preserve"> risk of diagnosis for each study </w:t>
      </w:r>
      <w:r w:rsidR="00C75E82" w:rsidRPr="00981DBE">
        <w:rPr>
          <w:rFonts w:ascii="system-ui" w:hAnsi="system-ui"/>
          <w:color w:val="000000"/>
          <w:sz w:val="21"/>
          <w:szCs w:val="21"/>
        </w:rPr>
        <w:t>outcome. Figure</w:t>
      </w:r>
      <w:r w:rsidRPr="00981DBE">
        <w:rPr>
          <w:rFonts w:ascii="system-ui" w:hAnsi="system-ui"/>
          <w:color w:val="000000"/>
          <w:sz w:val="21"/>
          <w:szCs w:val="21"/>
        </w:rPr>
        <w:t xml:space="preserve"> 3.Relative Incidence of Office Visit (RIOV) percentile vaccinated vs. unvaccinated design </w:t>
      </w:r>
      <w:r w:rsidR="00C75E82" w:rsidRPr="00981DBE">
        <w:rPr>
          <w:rFonts w:ascii="system-ui" w:hAnsi="system-ui"/>
          <w:color w:val="000000"/>
          <w:sz w:val="21"/>
          <w:szCs w:val="21"/>
        </w:rPr>
        <w:t>of analysis</w:t>
      </w:r>
      <w:r w:rsidRPr="00981DBE">
        <w:rPr>
          <w:rFonts w:ascii="system-ui" w:hAnsi="system-ui"/>
          <w:color w:val="000000"/>
          <w:sz w:val="21"/>
          <w:szCs w:val="21"/>
        </w:rPr>
        <w:t xml:space="preserve">: power decreases from left to right; thus, a stable trend (increase or decrease) </w:t>
      </w:r>
      <w:r w:rsidR="00C75E82" w:rsidRPr="00981DBE">
        <w:rPr>
          <w:rFonts w:ascii="system-ui" w:hAnsi="system-ui"/>
          <w:color w:val="000000"/>
          <w:sz w:val="21"/>
          <w:szCs w:val="21"/>
        </w:rPr>
        <w:t>becomes noteworthy</w:t>
      </w:r>
      <w:r w:rsidRPr="00981DBE">
        <w:rPr>
          <w:rFonts w:ascii="system-ui" w:hAnsi="system-ui"/>
          <w:color w:val="000000"/>
          <w:sz w:val="21"/>
          <w:szCs w:val="21"/>
        </w:rPr>
        <w:t xml:space="preserve">. The data shown are for the </w:t>
      </w:r>
      <w:r w:rsidR="00C75E82" w:rsidRPr="00981DBE">
        <w:rPr>
          <w:rFonts w:ascii="system-ui" w:hAnsi="system-ui"/>
          <w:color w:val="000000"/>
          <w:sz w:val="21"/>
          <w:szCs w:val="21"/>
        </w:rPr>
        <w:t>Relative Incidence</w:t>
      </w:r>
      <w:r w:rsidRPr="00981DBE">
        <w:rPr>
          <w:rFonts w:ascii="system-ui" w:hAnsi="system-ui"/>
          <w:color w:val="000000"/>
          <w:sz w:val="21"/>
          <w:szCs w:val="21"/>
        </w:rPr>
        <w:t xml:space="preserve"> of Office Visits (RIOVs) to </w:t>
      </w:r>
      <w:r w:rsidR="00C75E82" w:rsidRPr="00981DBE">
        <w:rPr>
          <w:rFonts w:ascii="system-ui" w:hAnsi="system-ui"/>
          <w:color w:val="000000"/>
          <w:sz w:val="21"/>
          <w:szCs w:val="21"/>
        </w:rPr>
        <w:t>average incidence</w:t>
      </w:r>
      <w:r w:rsidRPr="00981DBE">
        <w:rPr>
          <w:rFonts w:ascii="system-ui" w:hAnsi="system-ui"/>
          <w:color w:val="000000"/>
          <w:sz w:val="21"/>
          <w:szCs w:val="21"/>
        </w:rPr>
        <w:t xml:space="preserve"> ratio of billed office visits related to fever in the vaccinated compared to the unvaccinated(OVV/OVUV) conditions and for “Well Child” visit on the right. For all the clinical conditions </w:t>
      </w:r>
      <w:r w:rsidRPr="00981DBE">
        <w:rPr>
          <w:rFonts w:ascii="system-ui" w:hAnsi="system-ui"/>
          <w:color w:val="000000"/>
          <w:sz w:val="21"/>
          <w:szCs w:val="21"/>
        </w:rPr>
        <w:lastRenderedPageBreak/>
        <w:t>studied,</w:t>
      </w:r>
      <w:r w:rsidR="00C75E82">
        <w:rPr>
          <w:rFonts w:ascii="system-ui" w:hAnsi="system-ui"/>
          <w:color w:val="000000"/>
          <w:sz w:val="21"/>
          <w:szCs w:val="21"/>
        </w:rPr>
        <w:t xml:space="preserve"> </w:t>
      </w:r>
      <w:r w:rsidRPr="00981DBE">
        <w:rPr>
          <w:rFonts w:ascii="system-ui" w:hAnsi="system-ui"/>
          <w:color w:val="000000"/>
          <w:sz w:val="21"/>
          <w:szCs w:val="21"/>
        </w:rPr>
        <w:t xml:space="preserve">RIOV reflects the total number of billed office visits per condition per group, reflecting the </w:t>
      </w:r>
      <w:r w:rsidR="00C75E82" w:rsidRPr="00981DBE">
        <w:rPr>
          <w:rFonts w:ascii="system-ui" w:hAnsi="system-ui"/>
          <w:color w:val="000000"/>
          <w:sz w:val="21"/>
          <w:szCs w:val="21"/>
        </w:rPr>
        <w:t>total disease</w:t>
      </w:r>
      <w:r w:rsidRPr="00981DBE">
        <w:rPr>
          <w:rFonts w:ascii="system-ui" w:hAnsi="system-ui"/>
          <w:color w:val="000000"/>
          <w:sz w:val="21"/>
          <w:szCs w:val="21"/>
        </w:rPr>
        <w:t xml:space="preserve"> burden on the group and the population that it represents.</w:t>
      </w:r>
    </w:p>
    <w:p w14:paraId="3D8B7232"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29A8BB1D" w14:textId="7236AE8A"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Int. J. Environ. Res. Public Health2020,17, 8674 6 of 252.6.2. Natural Positive and Negative “</w:t>
      </w:r>
      <w:r w:rsidR="00C75E82" w:rsidRPr="00981DBE">
        <w:rPr>
          <w:rFonts w:ascii="system-ui" w:hAnsi="system-ui"/>
          <w:color w:val="000000"/>
          <w:sz w:val="21"/>
          <w:szCs w:val="21"/>
        </w:rPr>
        <w:t>Controls “It</w:t>
      </w:r>
      <w:r w:rsidRPr="00981DBE">
        <w:rPr>
          <w:rFonts w:ascii="system-ui" w:hAnsi="system-ui"/>
          <w:color w:val="000000"/>
          <w:sz w:val="21"/>
          <w:szCs w:val="21"/>
        </w:rPr>
        <w:t xml:space="preserve"> is well known that “fever” is a side effect of vaccination. In this analysis, we therefore </w:t>
      </w:r>
      <w:r w:rsidR="00C75E82" w:rsidRPr="00981DBE">
        <w:rPr>
          <w:rFonts w:ascii="system-ui" w:hAnsi="system-ui"/>
          <w:color w:val="000000"/>
          <w:sz w:val="21"/>
          <w:szCs w:val="21"/>
        </w:rPr>
        <w:t>used incidence</w:t>
      </w:r>
      <w:r w:rsidRPr="00981DBE">
        <w:rPr>
          <w:rFonts w:ascii="system-ui" w:hAnsi="system-ui"/>
          <w:color w:val="000000"/>
          <w:sz w:val="21"/>
          <w:szCs w:val="21"/>
        </w:rPr>
        <w:t xml:space="preserve"> of “fever” as positive controls on </w:t>
      </w:r>
      <w:r w:rsidR="00C75E82" w:rsidRPr="00981DBE">
        <w:rPr>
          <w:rFonts w:ascii="system-ui" w:hAnsi="system-ui"/>
          <w:color w:val="000000"/>
          <w:sz w:val="21"/>
          <w:szCs w:val="21"/>
        </w:rPr>
        <w:t>trends in</w:t>
      </w:r>
      <w:r w:rsidRPr="00981DBE">
        <w:rPr>
          <w:rFonts w:ascii="system-ui" w:hAnsi="system-ui"/>
          <w:color w:val="000000"/>
          <w:sz w:val="21"/>
          <w:szCs w:val="21"/>
        </w:rPr>
        <w:t xml:space="preserve"> the data. Similarly, “Well Child” visits can </w:t>
      </w:r>
      <w:r w:rsidR="00C75E82" w:rsidRPr="00981DBE">
        <w:rPr>
          <w:rFonts w:ascii="system-ui" w:hAnsi="system-ui"/>
          <w:color w:val="000000"/>
          <w:sz w:val="21"/>
          <w:szCs w:val="21"/>
        </w:rPr>
        <w:t>be considered</w:t>
      </w:r>
      <w:r w:rsidRPr="00981DBE">
        <w:rPr>
          <w:rFonts w:ascii="system-ui" w:hAnsi="system-ui"/>
          <w:color w:val="000000"/>
          <w:sz w:val="21"/>
          <w:szCs w:val="21"/>
        </w:rPr>
        <w:t xml:space="preserve"> a type of negative control given that they were regularly scheduled events and that </w:t>
      </w:r>
      <w:r w:rsidR="00C75E82" w:rsidRPr="00981DBE">
        <w:rPr>
          <w:rFonts w:ascii="system-ui" w:hAnsi="system-ui"/>
          <w:color w:val="000000"/>
          <w:sz w:val="21"/>
          <w:szCs w:val="21"/>
        </w:rPr>
        <w:t>they set</w:t>
      </w:r>
      <w:r w:rsidRPr="00981DBE">
        <w:rPr>
          <w:rFonts w:ascii="system-ui" w:hAnsi="system-ui"/>
          <w:color w:val="000000"/>
          <w:sz w:val="21"/>
          <w:szCs w:val="21"/>
        </w:rPr>
        <w:t xml:space="preserve"> a comparator value of RIOV</w:t>
      </w:r>
      <w:r w:rsidR="00C75E82">
        <w:rPr>
          <w:rFonts w:ascii="system-ui" w:hAnsi="system-ui"/>
          <w:color w:val="000000"/>
          <w:sz w:val="21"/>
          <w:szCs w:val="21"/>
        </w:rPr>
        <w:t xml:space="preserve"> </w:t>
      </w:r>
      <w:r w:rsidRPr="00981DBE">
        <w:rPr>
          <w:rFonts w:ascii="system-ui" w:hAnsi="system-ui"/>
          <w:color w:val="000000"/>
          <w:sz w:val="21"/>
          <w:szCs w:val="21"/>
        </w:rPr>
        <w:t xml:space="preserve">for other outcomes (Figure 3).2.7. Analysis 2. Odds Ratio Analysis of Incidence of </w:t>
      </w:r>
      <w:r w:rsidR="00C75E82" w:rsidRPr="00981DBE">
        <w:rPr>
          <w:rFonts w:ascii="system-ui" w:hAnsi="system-ui"/>
          <w:color w:val="000000"/>
          <w:sz w:val="21"/>
          <w:szCs w:val="21"/>
        </w:rPr>
        <w:t>Diagnoses For</w:t>
      </w:r>
      <w:r w:rsidRPr="00981DBE">
        <w:rPr>
          <w:rFonts w:ascii="system-ui" w:hAnsi="system-ui"/>
          <w:color w:val="000000"/>
          <w:sz w:val="21"/>
          <w:szCs w:val="21"/>
        </w:rPr>
        <w:t xml:space="preserve"> comparison to the RIOV method, the same data were also analyzed using a classical </w:t>
      </w:r>
      <w:r w:rsidR="00C75E82" w:rsidRPr="00981DBE">
        <w:rPr>
          <w:rFonts w:ascii="system-ui" w:hAnsi="system-ui"/>
          <w:color w:val="000000"/>
          <w:sz w:val="21"/>
          <w:szCs w:val="21"/>
        </w:rPr>
        <w:t>odds ratio</w:t>
      </w:r>
      <w:r w:rsidRPr="00981DBE">
        <w:rPr>
          <w:rFonts w:ascii="system-ui" w:hAnsi="system-ui"/>
          <w:color w:val="000000"/>
          <w:sz w:val="21"/>
          <w:szCs w:val="21"/>
        </w:rPr>
        <w:t xml:space="preserve"> of incidence of diagnoses using the rates </w:t>
      </w:r>
      <w:r w:rsidR="00C75E82" w:rsidRPr="00981DBE">
        <w:rPr>
          <w:rFonts w:ascii="system-ui" w:hAnsi="system-ui"/>
          <w:color w:val="000000"/>
          <w:sz w:val="21"/>
          <w:szCs w:val="21"/>
        </w:rPr>
        <w:t>of diagnosis</w:t>
      </w:r>
      <w:r w:rsidRPr="00981DBE">
        <w:rPr>
          <w:rFonts w:ascii="system-ui" w:hAnsi="system-ui"/>
          <w:color w:val="000000"/>
          <w:sz w:val="21"/>
          <w:szCs w:val="21"/>
        </w:rPr>
        <w:t xml:space="preserve"> of each condition in the vaccinated </w:t>
      </w:r>
      <w:r w:rsidR="00C75E82" w:rsidRPr="00981DBE">
        <w:rPr>
          <w:rFonts w:ascii="system-ui" w:hAnsi="system-ui"/>
          <w:color w:val="000000"/>
          <w:sz w:val="21"/>
          <w:szCs w:val="21"/>
        </w:rPr>
        <w:t>and unvaccinated</w:t>
      </w:r>
      <w:r w:rsidRPr="00981DBE">
        <w:rPr>
          <w:rFonts w:ascii="system-ui" w:hAnsi="system-ui"/>
          <w:color w:val="000000"/>
          <w:sz w:val="21"/>
          <w:szCs w:val="21"/>
        </w:rPr>
        <w:t xml:space="preserve"> groups using 95% confidence interval testing. Odds ratios per each ith diagnosis </w:t>
      </w:r>
      <w:r w:rsidR="00C75E82" w:rsidRPr="00981DBE">
        <w:rPr>
          <w:rFonts w:ascii="system-ui" w:hAnsi="system-ui"/>
          <w:color w:val="000000"/>
          <w:sz w:val="21"/>
          <w:szCs w:val="21"/>
        </w:rPr>
        <w:t>were calculated</w:t>
      </w:r>
      <w:r w:rsidRPr="00981DBE">
        <w:rPr>
          <w:rFonts w:ascii="system-ui" w:hAnsi="system-ui"/>
          <w:color w:val="000000"/>
          <w:sz w:val="21"/>
          <w:szCs w:val="21"/>
        </w:rPr>
        <w:t xml:space="preserve"> as the standard ratio of the rate of exposure in those with the diagnosis (p1,i) to the rate </w:t>
      </w:r>
      <w:r w:rsidR="00C75E82" w:rsidRPr="00981DBE">
        <w:rPr>
          <w:rFonts w:ascii="system-ui" w:hAnsi="system-ui"/>
          <w:color w:val="000000"/>
          <w:sz w:val="21"/>
          <w:szCs w:val="21"/>
        </w:rPr>
        <w:t>of exposure</w:t>
      </w:r>
      <w:r w:rsidRPr="00981DBE">
        <w:rPr>
          <w:rFonts w:ascii="system-ui" w:hAnsi="system-ui"/>
          <w:color w:val="000000"/>
          <w:sz w:val="21"/>
          <w:szCs w:val="21"/>
        </w:rPr>
        <w:t xml:space="preserve"> in those without diagnosis (p2,i), i.e.,ܴܱ</w:t>
      </w:r>
      <w:r w:rsidRPr="00981DBE">
        <w:rPr>
          <w:rFonts w:cs="Times New Roman"/>
          <w:color w:val="000000"/>
          <w:sz w:val="21"/>
          <w:szCs w:val="21"/>
        </w:rPr>
        <w:t>௜</w:t>
      </w:r>
      <w:r w:rsidRPr="00981DBE">
        <w:rPr>
          <w:rFonts w:ascii="system-ui" w:hAnsi="system-ui"/>
          <w:color w:val="000000"/>
          <w:sz w:val="21"/>
          <w:szCs w:val="21"/>
        </w:rPr>
        <w:t>=</w:t>
      </w:r>
      <w:r w:rsidRPr="00981DBE">
        <w:rPr>
          <w:rFonts w:cs="Times New Roman"/>
          <w:color w:val="000000"/>
          <w:sz w:val="21"/>
          <w:szCs w:val="21"/>
        </w:rPr>
        <w:t>௜,</w:t>
      </w:r>
      <w:r w:rsidRPr="00981DBE">
        <w:rPr>
          <w:rFonts w:ascii="Kalinga" w:hAnsi="Kalinga" w:cs="Kalinga"/>
          <w:color w:val="000000"/>
          <w:sz w:val="21"/>
          <w:szCs w:val="21"/>
        </w:rPr>
        <w:t>ଵ</w:t>
      </w:r>
      <w:r w:rsidRPr="00981DBE">
        <w:rPr>
          <w:rFonts w:cs="Times New Roman"/>
          <w:color w:val="000000"/>
          <w:sz w:val="21"/>
          <w:szCs w:val="21"/>
        </w:rPr>
        <w:t>݌</w:t>
      </w:r>
      <w:r w:rsidRPr="00981DBE">
        <w:rPr>
          <w:rFonts w:ascii="Kartika" w:hAnsi="Kartika" w:cs="Kartika"/>
          <w:color w:val="000000"/>
          <w:sz w:val="21"/>
          <w:szCs w:val="21"/>
        </w:rPr>
        <w:t>൫</w:t>
      </w:r>
      <w:r w:rsidRPr="00981DBE">
        <w:rPr>
          <w:rFonts w:cs="Times New Roman"/>
          <w:color w:val="000000"/>
          <w:sz w:val="21"/>
          <w:szCs w:val="21"/>
        </w:rPr>
        <w:t>1 − ݌</w:t>
      </w:r>
      <w:r w:rsidRPr="00981DBE">
        <w:rPr>
          <w:rFonts w:ascii="Kalinga" w:hAnsi="Kalinga" w:cs="Kalinga"/>
          <w:color w:val="000000"/>
          <w:sz w:val="21"/>
          <w:szCs w:val="21"/>
        </w:rPr>
        <w:t>ଵ</w:t>
      </w:r>
      <w:r w:rsidRPr="00981DBE">
        <w:rPr>
          <w:rFonts w:cs="Times New Roman"/>
          <w:color w:val="000000"/>
          <w:sz w:val="21"/>
          <w:szCs w:val="21"/>
        </w:rPr>
        <w:t>,௜</w:t>
      </w:r>
      <w:r w:rsidRPr="00981DBE">
        <w:rPr>
          <w:rFonts w:ascii="Kartika" w:hAnsi="Kartika" w:cs="Kartika"/>
          <w:color w:val="000000"/>
          <w:sz w:val="21"/>
          <w:szCs w:val="21"/>
        </w:rPr>
        <w:t>൯</w:t>
      </w:r>
      <w:r w:rsidRPr="00981DBE">
        <w:rPr>
          <w:rFonts w:cs="Times New Roman"/>
          <w:color w:val="000000"/>
          <w:sz w:val="21"/>
          <w:szCs w:val="21"/>
        </w:rPr>
        <w:t>൘௜,</w:t>
      </w:r>
      <w:r w:rsidRPr="00981DBE">
        <w:rPr>
          <w:rFonts w:ascii="Kalinga" w:hAnsi="Kalinga" w:cs="Kalinga"/>
          <w:color w:val="000000"/>
          <w:sz w:val="21"/>
          <w:szCs w:val="21"/>
        </w:rPr>
        <w:t>ଶ</w:t>
      </w:r>
      <w:r w:rsidRPr="00981DBE">
        <w:rPr>
          <w:rFonts w:cs="Times New Roman"/>
          <w:color w:val="000000"/>
          <w:sz w:val="21"/>
          <w:szCs w:val="21"/>
        </w:rPr>
        <w:t>݌</w:t>
      </w:r>
      <w:r w:rsidRPr="00981DBE">
        <w:rPr>
          <w:rFonts w:ascii="Kartika" w:hAnsi="Kartika" w:cs="Kartika"/>
          <w:color w:val="000000"/>
          <w:sz w:val="21"/>
          <w:szCs w:val="21"/>
        </w:rPr>
        <w:t>൫</w:t>
      </w:r>
      <w:r w:rsidRPr="00981DBE">
        <w:rPr>
          <w:rFonts w:cs="Times New Roman"/>
          <w:color w:val="000000"/>
          <w:sz w:val="21"/>
          <w:szCs w:val="21"/>
        </w:rPr>
        <w:t>1 − ݌</w:t>
      </w:r>
      <w:r w:rsidRPr="00981DBE">
        <w:rPr>
          <w:rFonts w:ascii="Kalinga" w:hAnsi="Kalinga" w:cs="Kalinga"/>
          <w:color w:val="000000"/>
          <w:sz w:val="21"/>
          <w:szCs w:val="21"/>
        </w:rPr>
        <w:t>ଶ</w:t>
      </w:r>
      <w:r w:rsidRPr="00981DBE">
        <w:rPr>
          <w:rFonts w:cs="Times New Roman"/>
          <w:color w:val="000000"/>
          <w:sz w:val="21"/>
          <w:szCs w:val="21"/>
        </w:rPr>
        <w:t>,௜</w:t>
      </w:r>
      <w:r w:rsidRPr="00981DBE">
        <w:rPr>
          <w:rFonts w:ascii="Kartika" w:hAnsi="Kartika" w:cs="Kartika"/>
          <w:color w:val="000000"/>
          <w:sz w:val="21"/>
          <w:szCs w:val="21"/>
        </w:rPr>
        <w:t>൯</w:t>
      </w:r>
      <w:r w:rsidRPr="00981DBE">
        <w:rPr>
          <w:rFonts w:cs="Times New Roman"/>
          <w:color w:val="000000"/>
          <w:sz w:val="21"/>
          <w:szCs w:val="21"/>
        </w:rPr>
        <w:t>൘</w:t>
      </w:r>
      <w:r w:rsidRPr="00981DBE">
        <w:rPr>
          <w:rFonts w:ascii="system-ui" w:hAnsi="system-ui"/>
          <w:color w:val="000000"/>
          <w:sz w:val="21"/>
          <w:szCs w:val="21"/>
        </w:rPr>
        <w:t xml:space="preserve">(1)Relative risk ratios for each of the ith conditions with n1ivaccinated in D1diagnosed and n2ivaccinated among D2without diagnosis was calculated </w:t>
      </w:r>
      <w:r w:rsidR="00C75E82" w:rsidRPr="00981DBE">
        <w:rPr>
          <w:rFonts w:ascii="system-ui" w:hAnsi="system-ui"/>
          <w:color w:val="000000"/>
          <w:sz w:val="21"/>
          <w:szCs w:val="21"/>
        </w:rPr>
        <w:t>as</w:t>
      </w:r>
      <w:r w:rsidRPr="00981DBE">
        <w:rPr>
          <w:rFonts w:cs="Times New Roman"/>
          <w:color w:val="000000"/>
          <w:sz w:val="21"/>
          <w:szCs w:val="21"/>
        </w:rPr>
        <w:t>௜</w:t>
      </w:r>
      <w:r w:rsidRPr="00981DBE">
        <w:rPr>
          <w:rFonts w:ascii="system-ui" w:hAnsi="system-ui"/>
          <w:color w:val="000000"/>
          <w:sz w:val="21"/>
          <w:szCs w:val="21"/>
        </w:rPr>
        <w:t>=݊</w:t>
      </w:r>
      <w:r w:rsidRPr="00981DBE">
        <w:rPr>
          <w:rFonts w:ascii="Kalinga" w:hAnsi="Kalinga" w:cs="Kalinga"/>
          <w:color w:val="000000"/>
          <w:sz w:val="21"/>
          <w:szCs w:val="21"/>
        </w:rPr>
        <w:t>ଵ</w:t>
      </w:r>
      <w:r w:rsidRPr="00981DBE">
        <w:rPr>
          <w:rFonts w:cs="Times New Roman"/>
          <w:color w:val="000000"/>
          <w:sz w:val="21"/>
          <w:szCs w:val="21"/>
        </w:rPr>
        <w:t>,௜</w:t>
      </w:r>
      <w:r w:rsidRPr="00981DBE">
        <w:rPr>
          <w:rFonts w:ascii="Estrangelo Edessa" w:hAnsi="Estrangelo Edessa" w:cs="Estrangelo Edessa"/>
          <w:color w:val="000000"/>
          <w:sz w:val="21"/>
          <w:szCs w:val="21"/>
        </w:rPr>
        <w:t>ܦ</w:t>
      </w:r>
      <w:r w:rsidRPr="00981DBE">
        <w:rPr>
          <w:rFonts w:ascii="Kartika" w:hAnsi="Kartika" w:cs="Kartika"/>
          <w:color w:val="000000"/>
          <w:sz w:val="21"/>
          <w:szCs w:val="21"/>
        </w:rPr>
        <w:t>൫</w:t>
      </w:r>
      <w:r w:rsidRPr="00981DBE">
        <w:rPr>
          <w:rFonts w:ascii="Kalinga" w:hAnsi="Kalinga" w:cs="Kalinga"/>
          <w:color w:val="000000"/>
          <w:sz w:val="21"/>
          <w:szCs w:val="21"/>
        </w:rPr>
        <w:t>ଵ</w:t>
      </w:r>
      <w:r w:rsidRPr="00981DBE">
        <w:rPr>
          <w:rFonts w:cs="Times New Roman"/>
          <w:color w:val="000000"/>
          <w:sz w:val="21"/>
          <w:szCs w:val="21"/>
        </w:rPr>
        <w:t>,௜</w:t>
      </w:r>
      <w:r w:rsidRPr="00981DBE">
        <w:rPr>
          <w:rFonts w:ascii="Kartika" w:hAnsi="Kartika" w:cs="Kartika"/>
          <w:color w:val="000000"/>
          <w:sz w:val="21"/>
          <w:szCs w:val="21"/>
        </w:rPr>
        <w:t>൯</w:t>
      </w:r>
      <w:r w:rsidRPr="00981DBE">
        <w:rPr>
          <w:rFonts w:cs="Times New Roman"/>
          <w:color w:val="000000"/>
          <w:sz w:val="21"/>
          <w:szCs w:val="21"/>
        </w:rPr>
        <w:t>൘</w:t>
      </w:r>
      <w:r w:rsidRPr="00981DBE">
        <w:rPr>
          <w:rFonts w:ascii="system-ui" w:hAnsi="system-ui"/>
          <w:color w:val="000000"/>
          <w:sz w:val="21"/>
          <w:szCs w:val="21"/>
        </w:rPr>
        <w:t>݊</w:t>
      </w:r>
      <w:r w:rsidRPr="00981DBE">
        <w:rPr>
          <w:rFonts w:ascii="Kalinga" w:hAnsi="Kalinga" w:cs="Kalinga"/>
          <w:color w:val="000000"/>
          <w:sz w:val="21"/>
          <w:szCs w:val="21"/>
        </w:rPr>
        <w:t>ଶ</w:t>
      </w:r>
      <w:r w:rsidRPr="00981DBE">
        <w:rPr>
          <w:rFonts w:cs="Times New Roman"/>
          <w:color w:val="000000"/>
          <w:sz w:val="21"/>
          <w:szCs w:val="21"/>
        </w:rPr>
        <w:t>,௜</w:t>
      </w:r>
      <w:r w:rsidRPr="00981DBE">
        <w:rPr>
          <w:rFonts w:ascii="Estrangelo Edessa" w:hAnsi="Estrangelo Edessa" w:cs="Estrangelo Edessa"/>
          <w:color w:val="000000"/>
          <w:sz w:val="21"/>
          <w:szCs w:val="21"/>
        </w:rPr>
        <w:t>ܦ</w:t>
      </w:r>
      <w:r w:rsidRPr="00981DBE">
        <w:rPr>
          <w:rFonts w:ascii="Kartika" w:hAnsi="Kartika" w:cs="Kartika"/>
          <w:color w:val="000000"/>
          <w:sz w:val="21"/>
          <w:szCs w:val="21"/>
        </w:rPr>
        <w:t>൫</w:t>
      </w:r>
      <w:r w:rsidRPr="00981DBE">
        <w:rPr>
          <w:rFonts w:ascii="Kalinga" w:hAnsi="Kalinga" w:cs="Kalinga"/>
          <w:color w:val="000000"/>
          <w:sz w:val="21"/>
          <w:szCs w:val="21"/>
        </w:rPr>
        <w:t>ଶ</w:t>
      </w:r>
      <w:r w:rsidRPr="00981DBE">
        <w:rPr>
          <w:rFonts w:cs="Times New Roman"/>
          <w:color w:val="000000"/>
          <w:sz w:val="21"/>
          <w:szCs w:val="21"/>
        </w:rPr>
        <w:t>,௜</w:t>
      </w:r>
      <w:r w:rsidRPr="00981DBE">
        <w:rPr>
          <w:rFonts w:ascii="Kartika" w:hAnsi="Kartika" w:cs="Kartika"/>
          <w:color w:val="000000"/>
          <w:sz w:val="21"/>
          <w:szCs w:val="21"/>
        </w:rPr>
        <w:t>൯</w:t>
      </w:r>
      <w:r w:rsidRPr="00981DBE">
        <w:rPr>
          <w:rFonts w:cs="Times New Roman"/>
          <w:color w:val="000000"/>
          <w:sz w:val="21"/>
          <w:szCs w:val="21"/>
        </w:rPr>
        <w:t>൘</w:t>
      </w:r>
      <w:r w:rsidRPr="00981DBE">
        <w:rPr>
          <w:rFonts w:ascii="system-ui" w:hAnsi="system-ui"/>
          <w:color w:val="000000"/>
          <w:sz w:val="21"/>
          <w:szCs w:val="21"/>
        </w:rPr>
        <w:t xml:space="preserve">(2)Z-tests of proportion were conducted to </w:t>
      </w:r>
      <w:r w:rsidR="00C75E82" w:rsidRPr="00981DBE">
        <w:rPr>
          <w:rFonts w:ascii="system-ui" w:hAnsi="system-ui"/>
          <w:color w:val="000000"/>
          <w:sz w:val="21"/>
          <w:szCs w:val="21"/>
        </w:rPr>
        <w:t>provide</w:t>
      </w:r>
      <w:r w:rsidRPr="00981DBE">
        <w:rPr>
          <w:rFonts w:ascii="system-ui" w:hAnsi="system-ui"/>
          <w:color w:val="000000"/>
          <w:sz w:val="21"/>
          <w:szCs w:val="21"/>
        </w:rPr>
        <w:t xml:space="preserve">-values. Effect size was estimated </w:t>
      </w:r>
      <w:r w:rsidR="00C75E82" w:rsidRPr="00981DBE">
        <w:rPr>
          <w:rFonts w:ascii="system-ui" w:hAnsi="system-ui"/>
          <w:color w:val="000000"/>
          <w:sz w:val="21"/>
          <w:szCs w:val="21"/>
        </w:rPr>
        <w:t>with absolute</w:t>
      </w:r>
      <w:r w:rsidRPr="00981DBE">
        <w:rPr>
          <w:rFonts w:ascii="system-ui" w:hAnsi="system-ui"/>
          <w:color w:val="000000"/>
          <w:sz w:val="21"/>
          <w:szCs w:val="21"/>
        </w:rPr>
        <w:t xml:space="preserve"> risk difference (ARD), calculated as (vaccinated diagnosis rate−unvaccinated </w:t>
      </w:r>
      <w:r w:rsidR="00C75E82" w:rsidRPr="00981DBE">
        <w:rPr>
          <w:rFonts w:ascii="system-ui" w:hAnsi="system-ui"/>
          <w:color w:val="000000"/>
          <w:sz w:val="21"/>
          <w:szCs w:val="21"/>
        </w:rPr>
        <w:t>diagnosis rate</w:t>
      </w:r>
      <w:r w:rsidRPr="00981DBE">
        <w:rPr>
          <w:rFonts w:ascii="system-ui" w:hAnsi="system-ui"/>
          <w:color w:val="000000"/>
          <w:sz w:val="21"/>
          <w:szCs w:val="21"/>
        </w:rPr>
        <w:t>).2.8. Analysis 3. Days-of-Care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Vaccinated vs. Unvaccinated RIOV </w:t>
      </w:r>
      <w:r w:rsidR="00C75E82" w:rsidRPr="00981DBE">
        <w:rPr>
          <w:rFonts w:ascii="system-ui" w:hAnsi="system-ui"/>
          <w:color w:val="000000"/>
          <w:sz w:val="21"/>
          <w:szCs w:val="21"/>
        </w:rPr>
        <w:t>Analysis Because</w:t>
      </w:r>
      <w:r w:rsidRPr="00981DBE">
        <w:rPr>
          <w:rFonts w:ascii="system-ui" w:hAnsi="system-ui"/>
          <w:color w:val="000000"/>
          <w:sz w:val="21"/>
          <w:szCs w:val="21"/>
        </w:rPr>
        <w:t xml:space="preserve"> this is an observational retrospective study, a potential limitation of the time-</w:t>
      </w:r>
      <w:r w:rsidR="00C75E82" w:rsidRPr="00981DBE">
        <w:rPr>
          <w:rFonts w:ascii="system-ui" w:hAnsi="system-ui"/>
          <w:color w:val="000000"/>
          <w:sz w:val="21"/>
          <w:szCs w:val="21"/>
        </w:rPr>
        <w:t>agnostic analysis</w:t>
      </w:r>
      <w:r w:rsidRPr="00981DBE">
        <w:rPr>
          <w:rFonts w:ascii="system-ui" w:hAnsi="system-ui"/>
          <w:color w:val="000000"/>
          <w:sz w:val="21"/>
          <w:szCs w:val="21"/>
        </w:rPr>
        <w:t xml:space="preserve"> is that more recent and younger patients’ parents in the practice have opted to vaccinate </w:t>
      </w:r>
      <w:r w:rsidR="00C75E82" w:rsidRPr="00981DBE">
        <w:rPr>
          <w:rFonts w:ascii="system-ui" w:hAnsi="system-ui"/>
          <w:color w:val="000000"/>
          <w:sz w:val="21"/>
          <w:szCs w:val="21"/>
        </w:rPr>
        <w:t>less frequently</w:t>
      </w:r>
      <w:r w:rsidRPr="00981DBE">
        <w:rPr>
          <w:rFonts w:ascii="system-ui" w:hAnsi="system-ui"/>
          <w:color w:val="000000"/>
          <w:sz w:val="21"/>
          <w:szCs w:val="21"/>
        </w:rPr>
        <w:t xml:space="preserve"> and, being younger, have fewer office visits. Thus, fewer diagnoses may be expected to </w:t>
      </w:r>
      <w:r w:rsidR="00C75E82" w:rsidRPr="00981DBE">
        <w:rPr>
          <w:rFonts w:ascii="system-ui" w:hAnsi="system-ui"/>
          <w:color w:val="000000"/>
          <w:sz w:val="21"/>
          <w:szCs w:val="21"/>
        </w:rPr>
        <w:t>be related</w:t>
      </w:r>
      <w:r w:rsidRPr="00981DBE">
        <w:rPr>
          <w:rFonts w:ascii="system-ui" w:hAnsi="system-ui"/>
          <w:color w:val="000000"/>
          <w:sz w:val="21"/>
          <w:szCs w:val="21"/>
        </w:rPr>
        <w:t xml:space="preserve"> to lower exposures due to the combined effects of age (less time) and vaccine choice </w:t>
      </w:r>
      <w:r w:rsidR="00C75E82" w:rsidRPr="00981DBE">
        <w:rPr>
          <w:rFonts w:ascii="system-ui" w:hAnsi="system-ui"/>
          <w:color w:val="000000"/>
          <w:sz w:val="21"/>
          <w:szCs w:val="21"/>
        </w:rPr>
        <w:t>behaviors. Given</w:t>
      </w:r>
      <w:r w:rsidRPr="00981DBE">
        <w:rPr>
          <w:rFonts w:ascii="system-ui" w:hAnsi="system-ui"/>
          <w:color w:val="000000"/>
          <w:sz w:val="21"/>
          <w:szCs w:val="21"/>
        </w:rPr>
        <w:t xml:space="preserve"> this shift occurring in vaccination choices over time, it is possible that a false signal may </w:t>
      </w:r>
      <w:r w:rsidR="00C75E82" w:rsidRPr="00981DBE">
        <w:rPr>
          <w:rFonts w:ascii="system-ui" w:hAnsi="system-ui"/>
          <w:color w:val="000000"/>
          <w:sz w:val="21"/>
          <w:szCs w:val="21"/>
        </w:rPr>
        <w:t>be embedded</w:t>
      </w:r>
      <w:r w:rsidRPr="00981DBE">
        <w:rPr>
          <w:rFonts w:ascii="system-ui" w:hAnsi="system-ui"/>
          <w:color w:val="000000"/>
          <w:sz w:val="21"/>
          <w:szCs w:val="21"/>
        </w:rPr>
        <w:t xml:space="preserve"> due to temporal population-wide shifts </w:t>
      </w:r>
      <w:r w:rsidR="00C75E82" w:rsidRPr="00981DBE">
        <w:rPr>
          <w:rFonts w:ascii="system-ui" w:hAnsi="system-ui"/>
          <w:color w:val="000000"/>
          <w:sz w:val="21"/>
          <w:szCs w:val="21"/>
        </w:rPr>
        <w:t>due to</w:t>
      </w:r>
      <w:r w:rsidRPr="00981DBE">
        <w:rPr>
          <w:rFonts w:ascii="system-ui" w:hAnsi="system-ui"/>
          <w:color w:val="000000"/>
          <w:sz w:val="21"/>
          <w:szCs w:val="21"/>
        </w:rPr>
        <w:t xml:space="preserve"> unmeasured factors, such as cultural </w:t>
      </w:r>
      <w:r w:rsidR="00C75E82" w:rsidRPr="00981DBE">
        <w:rPr>
          <w:rFonts w:ascii="system-ui" w:hAnsi="system-ui"/>
          <w:color w:val="000000"/>
          <w:sz w:val="21"/>
          <w:szCs w:val="21"/>
        </w:rPr>
        <w:t>shifts in</w:t>
      </w:r>
      <w:r w:rsidRPr="00981DBE">
        <w:rPr>
          <w:rFonts w:ascii="system-ui" w:hAnsi="system-ui"/>
          <w:color w:val="000000"/>
          <w:sz w:val="21"/>
          <w:szCs w:val="21"/>
        </w:rPr>
        <w:t xml:space="preserve"> attitudes toward vaccination unrelated to personal outcomes or specific risk. Therefore, </w:t>
      </w:r>
      <w:r w:rsidR="00C75E82" w:rsidRPr="00981DBE">
        <w:rPr>
          <w:rFonts w:ascii="system-ui" w:hAnsi="system-ui"/>
          <w:color w:val="000000"/>
          <w:sz w:val="21"/>
          <w:szCs w:val="21"/>
        </w:rPr>
        <w:t>an additional</w:t>
      </w:r>
      <w:r w:rsidRPr="00981DBE">
        <w:rPr>
          <w:rFonts w:ascii="system-ui" w:hAnsi="system-ui"/>
          <w:color w:val="000000"/>
          <w:sz w:val="21"/>
          <w:szCs w:val="21"/>
        </w:rPr>
        <w:t xml:space="preserve"> analysis was conducted to assess the signal in Days-of-Care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groups. Foreach unvaccinated patient, a patient with </w:t>
      </w:r>
      <w:r w:rsidR="00C75E82" w:rsidRPr="00981DBE">
        <w:rPr>
          <w:rFonts w:ascii="system-ui" w:hAnsi="system-ui"/>
          <w:color w:val="000000"/>
          <w:sz w:val="21"/>
          <w:szCs w:val="21"/>
        </w:rPr>
        <w:t>identical or</w:t>
      </w:r>
      <w:r w:rsidRPr="00981DBE">
        <w:rPr>
          <w:rFonts w:ascii="system-ui" w:hAnsi="system-ui"/>
          <w:color w:val="000000"/>
          <w:sz w:val="21"/>
          <w:szCs w:val="21"/>
        </w:rPr>
        <w:t xml:space="preserve"> closest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values was selected (without bias)from among the more numerous vaccinated patients. RIOV analysis was conducted on the </w:t>
      </w:r>
      <w:r w:rsidR="00C75E82" w:rsidRPr="00981DBE">
        <w:rPr>
          <w:rFonts w:ascii="system-ui" w:hAnsi="system-ui"/>
          <w:color w:val="000000"/>
          <w:sz w:val="21"/>
          <w:szCs w:val="21"/>
        </w:rPr>
        <w:t>resulting two</w:t>
      </w:r>
      <w:r w:rsidRPr="00981DBE">
        <w:rPr>
          <w:rFonts w:ascii="system-ui" w:hAnsi="system-ui"/>
          <w:color w:val="000000"/>
          <w:sz w:val="21"/>
          <w:szCs w:val="21"/>
        </w:rPr>
        <w:t xml:space="preserve"> groups.2.9. Analysis 4.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OR on Incidence of Diagnoses. Vaccinated vs. </w:t>
      </w:r>
      <w:r w:rsidR="00C75E82" w:rsidRPr="00981DBE">
        <w:rPr>
          <w:rFonts w:ascii="system-ui" w:hAnsi="system-ui"/>
          <w:color w:val="000000"/>
          <w:sz w:val="21"/>
          <w:szCs w:val="21"/>
        </w:rPr>
        <w:t>Unvaccinated As</w:t>
      </w:r>
      <w:r w:rsidRPr="00981DBE">
        <w:rPr>
          <w:rFonts w:ascii="system-ui" w:hAnsi="system-ui"/>
          <w:color w:val="000000"/>
          <w:sz w:val="21"/>
          <w:szCs w:val="21"/>
        </w:rPr>
        <w:t xml:space="preserve"> a comparison to analysis 3, odds ratios of incidence using diagnoses were calculated on </w:t>
      </w:r>
      <w:r w:rsidR="00C75E82" w:rsidRPr="00981DBE">
        <w:rPr>
          <w:rFonts w:ascii="system-ui" w:hAnsi="system-ui"/>
          <w:color w:val="000000"/>
          <w:sz w:val="21"/>
          <w:szCs w:val="21"/>
        </w:rPr>
        <w:t>the same</w:t>
      </w:r>
      <w:r w:rsidRPr="00981DBE">
        <w:rPr>
          <w:rFonts w:ascii="system-ui" w:hAnsi="system-ui"/>
          <w:color w:val="000000"/>
          <w:sz w:val="21"/>
          <w:szCs w:val="21"/>
        </w:rPr>
        <w:t xml:space="preserve"> data resulting from the matching of patients for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.2.10. Analysis 5. Cumulative Office Visit Risk (COV Relative Risk)To provide another view on the data considering the dimension of time, we calculated for </w:t>
      </w:r>
      <w:r w:rsidR="00C75E82" w:rsidRPr="00981DBE">
        <w:rPr>
          <w:rFonts w:ascii="system-ui" w:hAnsi="system-ui"/>
          <w:color w:val="000000"/>
          <w:sz w:val="21"/>
          <w:szCs w:val="21"/>
        </w:rPr>
        <w:t>all vaccinated</w:t>
      </w:r>
      <w:r w:rsidRPr="00981DBE">
        <w:rPr>
          <w:rFonts w:ascii="system-ui" w:hAnsi="system-ui"/>
          <w:color w:val="000000"/>
          <w:sz w:val="21"/>
          <w:szCs w:val="21"/>
        </w:rPr>
        <w:t xml:space="preserve"> patients and separately for the unvaccinated the number of diagnoses of all of </w:t>
      </w:r>
      <w:r w:rsidR="00C75E82" w:rsidRPr="00981DBE">
        <w:rPr>
          <w:rFonts w:ascii="system-ui" w:hAnsi="system-ui"/>
          <w:color w:val="000000"/>
          <w:sz w:val="21"/>
          <w:szCs w:val="21"/>
        </w:rPr>
        <w:t>the conditions</w:t>
      </w:r>
      <w:r w:rsidRPr="00981DBE">
        <w:rPr>
          <w:rFonts w:ascii="system-ui" w:hAnsi="system-ui"/>
          <w:color w:val="000000"/>
          <w:sz w:val="21"/>
          <w:szCs w:val="21"/>
        </w:rPr>
        <w:t xml:space="preserve"> studied at each day of life </w:t>
      </w:r>
      <w:r w:rsidR="00C75E82" w:rsidRPr="00981DBE">
        <w:rPr>
          <w:rFonts w:ascii="system-ui" w:hAnsi="system-ui"/>
          <w:color w:val="000000"/>
          <w:sz w:val="21"/>
          <w:szCs w:val="21"/>
        </w:rPr>
        <w:t>considering the</w:t>
      </w:r>
      <w:r w:rsidRPr="00981DBE">
        <w:rPr>
          <w:rFonts w:ascii="system-ui" w:hAnsi="system-ui"/>
          <w:color w:val="000000"/>
          <w:sz w:val="21"/>
          <w:szCs w:val="21"/>
        </w:rPr>
        <w:t xml:space="preserve"> vaccinated patients born into the practice (N =2763) compared to the unvaccinated patients (N = 561). We also then calculated the cumulative </w:t>
      </w:r>
      <w:r w:rsidR="00C75E82" w:rsidRPr="00981DBE">
        <w:rPr>
          <w:rFonts w:ascii="system-ui" w:hAnsi="system-ui"/>
          <w:color w:val="000000"/>
          <w:sz w:val="21"/>
          <w:szCs w:val="21"/>
        </w:rPr>
        <w:t>office visits</w:t>
      </w:r>
      <w:r w:rsidRPr="00981DBE">
        <w:rPr>
          <w:rFonts w:ascii="system-ui" w:hAnsi="system-ui"/>
          <w:color w:val="000000"/>
          <w:sz w:val="21"/>
          <w:szCs w:val="21"/>
        </w:rPr>
        <w:t xml:space="preserve"> per each day of life. It is important to note that, in these analyses, a patient can have office </w:t>
      </w:r>
      <w:r w:rsidR="00C75E82" w:rsidRPr="00981DBE">
        <w:rPr>
          <w:rFonts w:ascii="system-ui" w:hAnsi="system-ui"/>
          <w:color w:val="000000"/>
          <w:sz w:val="21"/>
          <w:szCs w:val="21"/>
        </w:rPr>
        <w:t>visits related</w:t>
      </w:r>
      <w:r w:rsidRPr="00981DBE">
        <w:rPr>
          <w:rFonts w:ascii="system-ui" w:hAnsi="system-ui"/>
          <w:color w:val="000000"/>
          <w:sz w:val="21"/>
          <w:szCs w:val="21"/>
        </w:rPr>
        <w:t xml:space="preserve"> to the same diagnosis multiple times. These two representations of the data provide a clear</w:t>
      </w:r>
    </w:p>
    <w:p w14:paraId="491EFDEF"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45008EB8" w14:textId="60DA2203"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7 of 25graphical representation of the comparison of the vaccinated and unvaccinated and seem to </w:t>
      </w:r>
      <w:r w:rsidR="00C75E82" w:rsidRPr="00981DBE">
        <w:rPr>
          <w:rFonts w:ascii="system-ui" w:hAnsi="system-ui"/>
          <w:color w:val="000000"/>
          <w:sz w:val="21"/>
          <w:szCs w:val="21"/>
        </w:rPr>
        <w:t>also provide</w:t>
      </w:r>
      <w:r w:rsidRPr="00981DBE">
        <w:rPr>
          <w:rFonts w:ascii="system-ui" w:hAnsi="system-ui"/>
          <w:color w:val="000000"/>
          <w:sz w:val="21"/>
          <w:szCs w:val="21"/>
        </w:rPr>
        <w:t xml:space="preserve"> some insight into the typical timing of onset of a study outcome. Cumulative incidence </w:t>
      </w:r>
      <w:r w:rsidR="00C75E82" w:rsidRPr="00981DBE">
        <w:rPr>
          <w:rFonts w:ascii="system-ui" w:hAnsi="system-ui"/>
          <w:color w:val="000000"/>
          <w:sz w:val="21"/>
          <w:szCs w:val="21"/>
        </w:rPr>
        <w:t>of risk</w:t>
      </w:r>
      <w:r w:rsidRPr="00981DBE">
        <w:rPr>
          <w:rFonts w:ascii="system-ui" w:hAnsi="system-ui"/>
          <w:color w:val="000000"/>
          <w:sz w:val="21"/>
          <w:szCs w:val="21"/>
        </w:rPr>
        <w:t xml:space="preserve"> of office visit (RIOV) would be the cumulative numbers divided by the number of patients </w:t>
      </w:r>
      <w:r w:rsidR="00C75E82" w:rsidRPr="00981DBE">
        <w:rPr>
          <w:rFonts w:ascii="system-ui" w:hAnsi="system-ui"/>
          <w:color w:val="000000"/>
          <w:sz w:val="21"/>
          <w:szCs w:val="21"/>
        </w:rPr>
        <w:t>per group</w:t>
      </w:r>
      <w:r w:rsidRPr="00981DBE">
        <w:rPr>
          <w:rFonts w:ascii="system-ui" w:hAnsi="system-ui"/>
          <w:color w:val="000000"/>
          <w:sz w:val="21"/>
          <w:szCs w:val="21"/>
        </w:rPr>
        <w:t xml:space="preserve"> and would thus also reflect age-specific cumulative probabilities (risk of diagnosis-</w:t>
      </w:r>
      <w:r w:rsidR="00C75E82" w:rsidRPr="00981DBE">
        <w:rPr>
          <w:rFonts w:ascii="system-ui" w:hAnsi="system-ui"/>
          <w:color w:val="000000"/>
          <w:sz w:val="21"/>
          <w:szCs w:val="21"/>
        </w:rPr>
        <w:t>related office</w:t>
      </w:r>
      <w:r w:rsidRPr="00981DBE">
        <w:rPr>
          <w:rFonts w:ascii="system-ui" w:hAnsi="system-ui"/>
          <w:color w:val="000000"/>
          <w:sz w:val="21"/>
          <w:szCs w:val="21"/>
        </w:rPr>
        <w:t xml:space="preserve"> visit). Due to the imbalance in study design, the COV curve for the unvaccinated are </w:t>
      </w:r>
      <w:r w:rsidR="00C75E82" w:rsidRPr="00981DBE">
        <w:rPr>
          <w:rFonts w:ascii="system-ui" w:hAnsi="system-ui"/>
          <w:color w:val="000000"/>
          <w:sz w:val="21"/>
          <w:szCs w:val="21"/>
        </w:rPr>
        <w:t>expressed as</w:t>
      </w:r>
      <w:r w:rsidRPr="00981DBE">
        <w:rPr>
          <w:rFonts w:ascii="system-ui" w:hAnsi="system-ui"/>
          <w:color w:val="000000"/>
          <w:sz w:val="21"/>
          <w:szCs w:val="21"/>
        </w:rPr>
        <w:t xml:space="preserve"> the adjusted number of office visits </w:t>
      </w:r>
      <w:r w:rsidR="00C75E82" w:rsidRPr="00981DBE">
        <w:rPr>
          <w:rFonts w:ascii="system-ui" w:hAnsi="system-ui"/>
          <w:color w:val="000000"/>
          <w:sz w:val="21"/>
          <w:szCs w:val="21"/>
        </w:rPr>
        <w:t>expected if</w:t>
      </w:r>
      <w:r w:rsidRPr="00981DBE">
        <w:rPr>
          <w:rFonts w:ascii="system-ui" w:hAnsi="system-ui"/>
          <w:color w:val="000000"/>
          <w:sz w:val="21"/>
          <w:szCs w:val="21"/>
        </w:rPr>
        <w:t xml:space="preserve"> the study had been balanced with equal </w:t>
      </w:r>
      <w:r w:rsidR="00C75E82" w:rsidRPr="00981DBE">
        <w:rPr>
          <w:rFonts w:ascii="system-ui" w:hAnsi="system-ui"/>
          <w:color w:val="000000"/>
          <w:sz w:val="21"/>
          <w:szCs w:val="21"/>
        </w:rPr>
        <w:t>numbers to</w:t>
      </w:r>
      <w:r w:rsidRPr="00981DBE">
        <w:rPr>
          <w:rFonts w:ascii="system-ui" w:hAnsi="system-ui"/>
          <w:color w:val="000000"/>
          <w:sz w:val="21"/>
          <w:szCs w:val="21"/>
        </w:rPr>
        <w:t xml:space="preserve"> make the two curves directly comparable in scale when expressed as numbers of office visits(multiplier factor 4.9).2.11. Analysis 6. Family History Blocked RIOV </w:t>
      </w:r>
      <w:r w:rsidR="00C75E82" w:rsidRPr="00981DBE">
        <w:rPr>
          <w:rFonts w:ascii="system-ui" w:hAnsi="system-ui"/>
          <w:color w:val="000000"/>
          <w:sz w:val="21"/>
          <w:szCs w:val="21"/>
        </w:rPr>
        <w:t>Analysis Data</w:t>
      </w:r>
      <w:r w:rsidRPr="00981DBE">
        <w:rPr>
          <w:rFonts w:ascii="system-ui" w:hAnsi="system-ui"/>
          <w:color w:val="000000"/>
          <w:sz w:val="21"/>
          <w:szCs w:val="21"/>
        </w:rPr>
        <w:t xml:space="preserve"> on family history of autoimmune disorders or autism were used to block patients into </w:t>
      </w:r>
      <w:r w:rsidR="00C75E82" w:rsidRPr="00981DBE">
        <w:rPr>
          <w:rFonts w:ascii="system-ui" w:hAnsi="system-ui"/>
          <w:color w:val="000000"/>
          <w:sz w:val="21"/>
          <w:szCs w:val="21"/>
        </w:rPr>
        <w:t>those who</w:t>
      </w:r>
      <w:r w:rsidRPr="00981DBE">
        <w:rPr>
          <w:rFonts w:ascii="system-ui" w:hAnsi="system-ui"/>
          <w:color w:val="000000"/>
          <w:sz w:val="21"/>
          <w:szCs w:val="21"/>
        </w:rPr>
        <w:t xml:space="preserve"> had a family history on record(FH+) and those who did not (FH−; blocked design). Average</w:t>
      </w:r>
      <w:r w:rsidR="00C75E82">
        <w:rPr>
          <w:rFonts w:ascii="system-ui" w:hAnsi="system-ui"/>
          <w:color w:val="000000"/>
          <w:sz w:val="21"/>
          <w:szCs w:val="21"/>
        </w:rPr>
        <w:t xml:space="preserve"> </w:t>
      </w:r>
      <w:r w:rsidRPr="00981DBE">
        <w:rPr>
          <w:rFonts w:ascii="system-ui" w:hAnsi="system-ui"/>
          <w:color w:val="000000"/>
          <w:sz w:val="21"/>
          <w:szCs w:val="21"/>
        </w:rPr>
        <w:t xml:space="preserve">RIOV ratios were calculated to determine whether increased vaccination was associated </w:t>
      </w:r>
      <w:r w:rsidR="00C75E82" w:rsidRPr="00981DBE">
        <w:rPr>
          <w:rFonts w:ascii="system-ui" w:hAnsi="system-ui"/>
          <w:color w:val="000000"/>
          <w:sz w:val="21"/>
          <w:szCs w:val="21"/>
        </w:rPr>
        <w:t>with increased</w:t>
      </w:r>
      <w:r w:rsidRPr="00981DBE">
        <w:rPr>
          <w:rFonts w:ascii="system-ui" w:hAnsi="system-ui"/>
          <w:color w:val="000000"/>
          <w:sz w:val="21"/>
          <w:szCs w:val="21"/>
        </w:rPr>
        <w:t xml:space="preserve"> relative incidence of office visitations in both clinical groups (similar to analysis 1), </w:t>
      </w:r>
      <w:r w:rsidR="00C75E82" w:rsidRPr="00981DBE">
        <w:rPr>
          <w:rFonts w:ascii="system-ui" w:hAnsi="system-ui"/>
          <w:color w:val="000000"/>
          <w:sz w:val="21"/>
          <w:szCs w:val="21"/>
        </w:rPr>
        <w:t>given family</w:t>
      </w:r>
      <w:r w:rsidRPr="00981DBE">
        <w:rPr>
          <w:rFonts w:ascii="system-ui" w:hAnsi="system-ui"/>
          <w:color w:val="000000"/>
          <w:sz w:val="21"/>
          <w:szCs w:val="21"/>
        </w:rPr>
        <w:t xml:space="preserve"> history (FH+ and FH−). The results are not otherwise matched or blocked.2.12. Analysis 7. RIOV vs. OR </w:t>
      </w:r>
      <w:r w:rsidR="00C75E82" w:rsidRPr="00981DBE">
        <w:rPr>
          <w:rFonts w:ascii="system-ui" w:hAnsi="system-ui"/>
          <w:color w:val="000000"/>
          <w:sz w:val="21"/>
          <w:szCs w:val="21"/>
        </w:rPr>
        <w:t>Incidence of</w:t>
      </w:r>
      <w:r w:rsidRPr="00981DBE">
        <w:rPr>
          <w:rFonts w:ascii="system-ui" w:hAnsi="system-ui"/>
          <w:color w:val="000000"/>
          <w:sz w:val="21"/>
          <w:szCs w:val="21"/>
        </w:rPr>
        <w:t xml:space="preserve"> Diagnoses Power Simulation </w:t>
      </w:r>
      <w:r w:rsidR="00C75E82" w:rsidRPr="00981DBE">
        <w:rPr>
          <w:rFonts w:ascii="system-ui" w:hAnsi="system-ui"/>
          <w:color w:val="000000"/>
          <w:sz w:val="21"/>
          <w:szCs w:val="21"/>
        </w:rPr>
        <w:t>Comparison A</w:t>
      </w:r>
      <w:r w:rsidRPr="00981DBE">
        <w:rPr>
          <w:rFonts w:ascii="system-ui" w:hAnsi="system-ui"/>
          <w:color w:val="000000"/>
          <w:sz w:val="21"/>
          <w:szCs w:val="21"/>
        </w:rPr>
        <w:t xml:space="preserve"> comparison </w:t>
      </w:r>
      <w:r w:rsidRPr="00981DBE">
        <w:rPr>
          <w:rFonts w:ascii="system-ui" w:hAnsi="system-ui"/>
          <w:color w:val="000000"/>
          <w:sz w:val="21"/>
          <w:szCs w:val="21"/>
        </w:rPr>
        <w:lastRenderedPageBreak/>
        <w:t xml:space="preserve">of the power of the test statistics RIOV and OR on incidence is provided </w:t>
      </w:r>
      <w:r w:rsidR="00C75E82" w:rsidRPr="00981DBE">
        <w:rPr>
          <w:rFonts w:ascii="system-ui" w:hAnsi="system-ui"/>
          <w:color w:val="000000"/>
          <w:sz w:val="21"/>
          <w:szCs w:val="21"/>
        </w:rPr>
        <w:t>to demonstrate</w:t>
      </w:r>
      <w:r w:rsidRPr="00981DBE">
        <w:rPr>
          <w:rFonts w:ascii="system-ui" w:hAnsi="system-ui"/>
          <w:color w:val="000000"/>
          <w:sz w:val="21"/>
          <w:szCs w:val="21"/>
        </w:rPr>
        <w:t xml:space="preserve"> the relative power of RIOV to detect differences and associations compared to odds </w:t>
      </w:r>
      <w:r w:rsidR="00C75E82" w:rsidRPr="00981DBE">
        <w:rPr>
          <w:rFonts w:ascii="system-ui" w:hAnsi="system-ui"/>
          <w:color w:val="000000"/>
          <w:sz w:val="21"/>
          <w:szCs w:val="21"/>
        </w:rPr>
        <w:t>ratio of</w:t>
      </w:r>
      <w:r w:rsidRPr="00981DBE">
        <w:rPr>
          <w:rFonts w:ascii="system-ui" w:hAnsi="system-ui"/>
          <w:color w:val="000000"/>
          <w:sz w:val="21"/>
          <w:szCs w:val="21"/>
        </w:rPr>
        <w:t xml:space="preserve"> diagnoses. Poisson variables drawn from </w:t>
      </w:r>
      <w:r w:rsidR="00C75E82" w:rsidRPr="00981DBE">
        <w:rPr>
          <w:rFonts w:ascii="system-ui" w:hAnsi="system-ui"/>
          <w:color w:val="000000"/>
          <w:sz w:val="21"/>
          <w:szCs w:val="21"/>
        </w:rPr>
        <w:t>distinct theoretical</w:t>
      </w:r>
      <w:r w:rsidRPr="00981DBE">
        <w:rPr>
          <w:rFonts w:ascii="system-ui" w:hAnsi="system-ui"/>
          <w:color w:val="000000"/>
          <w:sz w:val="21"/>
          <w:szCs w:val="21"/>
        </w:rPr>
        <w:t xml:space="preserve"> populations were analyzed using both</w:t>
      </w:r>
      <w:r w:rsidR="00C75E82">
        <w:rPr>
          <w:rFonts w:ascii="system-ui" w:hAnsi="system-ui"/>
          <w:color w:val="000000"/>
          <w:sz w:val="21"/>
          <w:szCs w:val="21"/>
        </w:rPr>
        <w:t xml:space="preserve"> </w:t>
      </w:r>
      <w:r w:rsidRPr="00981DBE">
        <w:rPr>
          <w:rFonts w:ascii="system-ui" w:hAnsi="system-ui"/>
          <w:color w:val="000000"/>
          <w:sz w:val="21"/>
          <w:szCs w:val="21"/>
        </w:rPr>
        <w:t>RIOV (full values of xi) and OR on incidence (xi&gt; 0). For the simulation, 1000 measurement sets</w:t>
      </w:r>
      <w:r w:rsidR="00C75E82">
        <w:rPr>
          <w:rFonts w:ascii="system-ui" w:hAnsi="system-ui"/>
          <w:color w:val="000000"/>
          <w:sz w:val="21"/>
          <w:szCs w:val="21"/>
        </w:rPr>
        <w:t xml:space="preserve"> </w:t>
      </w:r>
      <w:r w:rsidRPr="00981DBE">
        <w:rPr>
          <w:rFonts w:ascii="system-ui" w:hAnsi="system-ui"/>
          <w:color w:val="000000"/>
          <w:sz w:val="21"/>
          <w:szCs w:val="21"/>
        </w:rPr>
        <w:t xml:space="preserve">X ={x1,x2,x3...xn}drawn from a Poisson distribution of 400,000random values were used to simulate </w:t>
      </w:r>
      <w:r w:rsidR="00C75E82" w:rsidRPr="00981DBE">
        <w:rPr>
          <w:rFonts w:ascii="system-ui" w:hAnsi="system-ui"/>
          <w:color w:val="000000"/>
          <w:sz w:val="21"/>
          <w:szCs w:val="21"/>
        </w:rPr>
        <w:t>two groups</w:t>
      </w:r>
      <w:r w:rsidRPr="00981DBE">
        <w:rPr>
          <w:rFonts w:ascii="system-ui" w:hAnsi="system-ui"/>
          <w:color w:val="000000"/>
          <w:sz w:val="21"/>
          <w:szCs w:val="21"/>
        </w:rPr>
        <w:t xml:space="preserve"> (each of size N = 400) for each </w:t>
      </w:r>
      <w:r w:rsidR="00C75E82" w:rsidRPr="00981DBE">
        <w:rPr>
          <w:rFonts w:ascii="system-ui" w:hAnsi="system-ui"/>
          <w:color w:val="000000"/>
          <w:sz w:val="21"/>
          <w:szCs w:val="21"/>
        </w:rPr>
        <w:t>Poisson</w:t>
      </w:r>
      <w:r w:rsidR="00C75E82" w:rsidRPr="00C75E82">
        <w:rPr>
          <w:rFonts w:ascii="system-ui" w:hAnsi="system-ui"/>
          <w:color w:val="000000"/>
          <w:sz w:val="21"/>
          <w:szCs w:val="21"/>
        </w:rPr>
        <w:t xml:space="preserve"> </w:t>
      </w:r>
      <w:r w:rsidR="00C75E82" w:rsidRPr="00981DBE">
        <w:rPr>
          <w:rFonts w:ascii="system-ui" w:hAnsi="system-ui"/>
          <w:color w:val="000000"/>
          <w:sz w:val="21"/>
          <w:szCs w:val="21"/>
        </w:rPr>
        <w:t>λ</w:t>
      </w:r>
      <w:r w:rsidR="00C75E82" w:rsidRPr="00981DBE">
        <w:rPr>
          <w:rFonts w:ascii="system-ui" w:hAnsi="system-ui"/>
          <w:color w:val="000000"/>
          <w:sz w:val="21"/>
          <w:szCs w:val="21"/>
        </w:rPr>
        <w:t xml:space="preserve"> value</w:t>
      </w:r>
      <w:r w:rsidRPr="00981DBE">
        <w:rPr>
          <w:rFonts w:ascii="system-ui" w:hAnsi="system-ui"/>
          <w:color w:val="000000"/>
          <w:sz w:val="21"/>
          <w:szCs w:val="21"/>
        </w:rPr>
        <w:t xml:space="preserve"> ranging from 1 to 1.1 (step 0.01). The null data(λ= 1) were used to represent the unvaccinated with no </w:t>
      </w:r>
      <w:r w:rsidR="00C75E82" w:rsidRPr="00981DBE">
        <w:rPr>
          <w:rFonts w:ascii="system-ui" w:hAnsi="system-ui"/>
          <w:color w:val="000000"/>
          <w:sz w:val="21"/>
          <w:szCs w:val="21"/>
        </w:rPr>
        <w:t>effect. We</w:t>
      </w:r>
      <w:r w:rsidRPr="00981DBE">
        <w:rPr>
          <w:rFonts w:ascii="system-ui" w:hAnsi="system-ui"/>
          <w:color w:val="000000"/>
          <w:sz w:val="21"/>
          <w:szCs w:val="21"/>
        </w:rPr>
        <w:t xml:space="preserve"> simulated an increased effect of vaccines on office visits by </w:t>
      </w:r>
      <w:r w:rsidR="00C75E82" w:rsidRPr="00981DBE">
        <w:rPr>
          <w:rFonts w:ascii="system-ui" w:hAnsi="system-ui"/>
          <w:color w:val="000000"/>
          <w:sz w:val="21"/>
          <w:szCs w:val="21"/>
        </w:rPr>
        <w:t>increasing from</w:t>
      </w:r>
      <w:r w:rsidRPr="00981DBE">
        <w:rPr>
          <w:rFonts w:ascii="system-ui" w:hAnsi="system-ui"/>
          <w:color w:val="000000"/>
          <w:sz w:val="21"/>
          <w:szCs w:val="21"/>
        </w:rPr>
        <w:t xml:space="preserve"> 1.01 to 1.1 (step0.01), with 400,000 values at each level ofλ. Increased levels ofλ</w:t>
      </w:r>
      <w:r w:rsidR="00C75E82">
        <w:rPr>
          <w:rFonts w:ascii="system-ui" w:hAnsi="system-ui"/>
          <w:color w:val="000000"/>
          <w:sz w:val="21"/>
          <w:szCs w:val="21"/>
        </w:rPr>
        <w:t xml:space="preserve"> </w:t>
      </w:r>
      <w:r w:rsidRPr="00981DBE">
        <w:rPr>
          <w:rFonts w:ascii="system-ui" w:hAnsi="system-ui"/>
          <w:color w:val="000000"/>
          <w:sz w:val="21"/>
          <w:szCs w:val="21"/>
        </w:rPr>
        <w:t xml:space="preserve">represent increased numbers of </w:t>
      </w:r>
      <w:r w:rsidR="00C75E82" w:rsidRPr="00981DBE">
        <w:rPr>
          <w:rFonts w:ascii="system-ui" w:hAnsi="system-ui"/>
          <w:color w:val="000000"/>
          <w:sz w:val="21"/>
          <w:szCs w:val="21"/>
        </w:rPr>
        <w:t>office visits</w:t>
      </w:r>
      <w:r w:rsidRPr="00981DBE">
        <w:rPr>
          <w:rFonts w:ascii="system-ui" w:hAnsi="system-ui"/>
          <w:color w:val="000000"/>
          <w:sz w:val="21"/>
          <w:szCs w:val="21"/>
        </w:rPr>
        <w:t xml:space="preserve"> due to negative effects of vaccines. The data were analyzed using OR of incidence </w:t>
      </w:r>
      <w:r w:rsidR="00C75E82" w:rsidRPr="00981DBE">
        <w:rPr>
          <w:rFonts w:ascii="system-ui" w:hAnsi="system-ui"/>
          <w:color w:val="000000"/>
          <w:sz w:val="21"/>
          <w:szCs w:val="21"/>
        </w:rPr>
        <w:t>counting each</w:t>
      </w:r>
      <w:r w:rsidRPr="00981DBE">
        <w:rPr>
          <w:rFonts w:ascii="system-ui" w:hAnsi="system-ui"/>
          <w:color w:val="000000"/>
          <w:sz w:val="21"/>
          <w:szCs w:val="21"/>
        </w:rPr>
        <w:t xml:space="preserve"> individual value of</w:t>
      </w:r>
      <w:r w:rsidR="00C75E82">
        <w:rPr>
          <w:rFonts w:ascii="system-ui" w:hAnsi="system-ui"/>
          <w:color w:val="000000"/>
          <w:sz w:val="21"/>
          <w:szCs w:val="21"/>
        </w:rPr>
        <w:t xml:space="preserve"> </w:t>
      </w:r>
      <w:r w:rsidRPr="00981DBE">
        <w:rPr>
          <w:rFonts w:ascii="system-ui" w:hAnsi="system-ui"/>
          <w:color w:val="000000"/>
          <w:sz w:val="21"/>
          <w:szCs w:val="21"/>
        </w:rPr>
        <w:t xml:space="preserve">xi&gt; 0 as a positive diagnosis and again using RIOV, leaving the </w:t>
      </w:r>
      <w:r w:rsidR="00C75E82" w:rsidRPr="00981DBE">
        <w:rPr>
          <w:rFonts w:ascii="system-ui" w:hAnsi="system-ui"/>
          <w:color w:val="000000"/>
          <w:sz w:val="21"/>
          <w:szCs w:val="21"/>
        </w:rPr>
        <w:t>generated values</w:t>
      </w:r>
      <w:r w:rsidRPr="00981DBE">
        <w:rPr>
          <w:rFonts w:ascii="system-ui" w:hAnsi="system-ui"/>
          <w:color w:val="000000"/>
          <w:sz w:val="21"/>
          <w:szCs w:val="21"/>
        </w:rPr>
        <w:t xml:space="preserve"> of</w:t>
      </w:r>
      <w:r w:rsidR="00C75E82">
        <w:rPr>
          <w:rFonts w:ascii="system-ui" w:hAnsi="system-ui"/>
          <w:color w:val="000000"/>
          <w:sz w:val="21"/>
          <w:szCs w:val="21"/>
        </w:rPr>
        <w:t xml:space="preserve"> </w:t>
      </w:r>
      <w:r w:rsidRPr="00981DBE">
        <w:rPr>
          <w:rFonts w:ascii="system-ui" w:hAnsi="system-ui"/>
          <w:color w:val="000000"/>
          <w:sz w:val="21"/>
          <w:szCs w:val="21"/>
        </w:rPr>
        <w:t>xi</w:t>
      </w:r>
      <w:r w:rsidR="00C75E82">
        <w:rPr>
          <w:rFonts w:ascii="system-ui" w:hAnsi="system-ui"/>
          <w:color w:val="000000"/>
          <w:sz w:val="21"/>
          <w:szCs w:val="21"/>
        </w:rPr>
        <w:t xml:space="preserve"> </w:t>
      </w:r>
      <w:r w:rsidRPr="00981DBE">
        <w:rPr>
          <w:rFonts w:ascii="system-ui" w:hAnsi="system-ui"/>
          <w:color w:val="000000"/>
          <w:sz w:val="21"/>
          <w:szCs w:val="21"/>
        </w:rPr>
        <w:t xml:space="preserve">in both simulated groups intact.2.13. Analysis 8. Gender </w:t>
      </w:r>
      <w:r w:rsidR="00C75E82" w:rsidRPr="00981DBE">
        <w:rPr>
          <w:rFonts w:ascii="system-ui" w:hAnsi="system-ui"/>
          <w:color w:val="000000"/>
          <w:sz w:val="21"/>
          <w:szCs w:val="21"/>
        </w:rPr>
        <w:t>Blocks We</w:t>
      </w:r>
      <w:r w:rsidRPr="00981DBE">
        <w:rPr>
          <w:rFonts w:ascii="system-ui" w:hAnsi="system-ui"/>
          <w:color w:val="000000"/>
          <w:sz w:val="21"/>
          <w:szCs w:val="21"/>
        </w:rPr>
        <w:t xml:space="preserve"> blocked the cohort data into gender blocks (males and females). RIOV analysis </w:t>
      </w:r>
      <w:r w:rsidR="00C75E82" w:rsidRPr="00981DBE">
        <w:rPr>
          <w:rFonts w:ascii="system-ui" w:hAnsi="system-ui"/>
          <w:color w:val="000000"/>
          <w:sz w:val="21"/>
          <w:szCs w:val="21"/>
        </w:rPr>
        <w:t>was conducted</w:t>
      </w:r>
      <w:r w:rsidRPr="00981DBE">
        <w:rPr>
          <w:rFonts w:ascii="system-ui" w:hAnsi="system-ui"/>
          <w:color w:val="000000"/>
          <w:sz w:val="21"/>
          <w:szCs w:val="21"/>
        </w:rPr>
        <w:t xml:space="preserve"> on the vaccinated vs. unvaccinated in both gender blocks.2.14. Analysis 9. Age (Youngest Third and Oldest Third) </w:t>
      </w:r>
      <w:r w:rsidR="00C75E82" w:rsidRPr="00981DBE">
        <w:rPr>
          <w:rFonts w:ascii="system-ui" w:hAnsi="system-ui"/>
          <w:color w:val="000000"/>
          <w:sz w:val="21"/>
          <w:szCs w:val="21"/>
        </w:rPr>
        <w:t>Blocks One</w:t>
      </w:r>
      <w:r w:rsidRPr="00981DBE">
        <w:rPr>
          <w:rFonts w:ascii="system-ui" w:hAnsi="system-ui"/>
          <w:color w:val="000000"/>
          <w:sz w:val="21"/>
          <w:szCs w:val="21"/>
        </w:rPr>
        <w:t xml:space="preserve"> of the honest brokers ranked the patients </w:t>
      </w:r>
      <w:r w:rsidR="00C75E82" w:rsidRPr="00981DBE">
        <w:rPr>
          <w:rFonts w:ascii="system-ui" w:hAnsi="system-ui"/>
          <w:color w:val="000000"/>
          <w:sz w:val="21"/>
          <w:szCs w:val="21"/>
        </w:rPr>
        <w:t>by date</w:t>
      </w:r>
      <w:r w:rsidRPr="00981DBE">
        <w:rPr>
          <w:rFonts w:ascii="system-ui" w:hAnsi="system-ui"/>
          <w:color w:val="000000"/>
          <w:sz w:val="21"/>
          <w:szCs w:val="21"/>
        </w:rPr>
        <w:t xml:space="preserve"> of birth and </w:t>
      </w:r>
      <w:r w:rsidR="00C75E82" w:rsidRPr="00981DBE">
        <w:rPr>
          <w:rFonts w:ascii="system-ui" w:hAnsi="system-ui"/>
          <w:color w:val="000000"/>
          <w:sz w:val="21"/>
          <w:szCs w:val="21"/>
        </w:rPr>
        <w:t>sent</w:t>
      </w:r>
      <w:r w:rsidRPr="00981DBE">
        <w:rPr>
          <w:rFonts w:ascii="system-ui" w:hAnsi="system-ui"/>
          <w:color w:val="000000"/>
          <w:sz w:val="21"/>
          <w:szCs w:val="21"/>
        </w:rPr>
        <w:t xml:space="preserve"> set of age-</w:t>
      </w:r>
      <w:r w:rsidR="00C75E82" w:rsidRPr="00981DBE">
        <w:rPr>
          <w:rFonts w:ascii="system-ui" w:hAnsi="system-ui"/>
          <w:color w:val="000000"/>
          <w:sz w:val="21"/>
          <w:szCs w:val="21"/>
        </w:rPr>
        <w:t>ranked identifiers</w:t>
      </w:r>
      <w:r w:rsidRPr="00981DBE">
        <w:rPr>
          <w:rFonts w:ascii="system-ui" w:hAnsi="system-ui"/>
          <w:color w:val="000000"/>
          <w:sz w:val="21"/>
          <w:szCs w:val="21"/>
        </w:rPr>
        <w:t xml:space="preserve"> to the analyst (J.L.-W.). The data </w:t>
      </w:r>
      <w:r w:rsidR="00C75E82" w:rsidRPr="00981DBE">
        <w:rPr>
          <w:rFonts w:ascii="system-ui" w:hAnsi="system-ui"/>
          <w:color w:val="000000"/>
          <w:sz w:val="21"/>
          <w:szCs w:val="21"/>
        </w:rPr>
        <w:t>were blocked</w:t>
      </w:r>
      <w:r w:rsidRPr="00981DBE">
        <w:rPr>
          <w:rFonts w:ascii="system-ui" w:hAnsi="system-ui"/>
          <w:color w:val="000000"/>
          <w:sz w:val="21"/>
          <w:szCs w:val="21"/>
        </w:rPr>
        <w:t xml:space="preserve"> into the youngest 1/3 and the oldest 1/3.RIOV analysis was conducted on the vaccinated vs. unvaccinated in both age blocks.2.15. Analysis 10We compiled and presented the number of diagnoses for infections targeted by vaccines(considering the CDC pediatric schedule) in the vaccinated and unvaccinated groups in the </w:t>
      </w:r>
      <w:r w:rsidR="00C75E82" w:rsidRPr="00981DBE">
        <w:rPr>
          <w:rFonts w:ascii="system-ui" w:hAnsi="system-ui"/>
          <w:color w:val="000000"/>
          <w:sz w:val="21"/>
          <w:szCs w:val="21"/>
        </w:rPr>
        <w:t>full cohort</w:t>
      </w:r>
      <w:r w:rsidRPr="00981DBE">
        <w:rPr>
          <w:rFonts w:ascii="system-ui" w:hAnsi="system-ui"/>
          <w:color w:val="000000"/>
          <w:sz w:val="21"/>
          <w:szCs w:val="21"/>
        </w:rPr>
        <w:t xml:space="preserve">. We evaluated each vaccine targeted infection individually and analyzed the </w:t>
      </w:r>
      <w:r w:rsidR="00C75E82" w:rsidRPr="00981DBE">
        <w:rPr>
          <w:rFonts w:ascii="system-ui" w:hAnsi="system-ui"/>
          <w:color w:val="000000"/>
          <w:sz w:val="21"/>
          <w:szCs w:val="21"/>
        </w:rPr>
        <w:t>association between</w:t>
      </w:r>
      <w:r w:rsidRPr="00981DBE">
        <w:rPr>
          <w:rFonts w:ascii="system-ui" w:hAnsi="system-ui"/>
          <w:color w:val="000000"/>
          <w:sz w:val="21"/>
          <w:szCs w:val="21"/>
        </w:rPr>
        <w:t xml:space="preserve"> vaccination status and overall occurrence of vaccine-targeted infections using vaccine-targeted diagnoses. We studied the incidence of vaccine-targeted diagnoses in the vaccinated </w:t>
      </w:r>
      <w:r w:rsidR="00C75E82" w:rsidRPr="00981DBE">
        <w:rPr>
          <w:rFonts w:ascii="system-ui" w:hAnsi="system-ui"/>
          <w:color w:val="000000"/>
          <w:sz w:val="21"/>
          <w:szCs w:val="21"/>
        </w:rPr>
        <w:t>and unvaccinated</w:t>
      </w:r>
      <w:r w:rsidRPr="00981DBE">
        <w:rPr>
          <w:rFonts w:ascii="system-ui" w:hAnsi="system-ui"/>
          <w:color w:val="000000"/>
          <w:sz w:val="21"/>
          <w:szCs w:val="21"/>
        </w:rPr>
        <w:t xml:space="preserve"> groups using theχ2test.3. </w:t>
      </w:r>
      <w:r w:rsidR="00C75E82" w:rsidRPr="00981DBE">
        <w:rPr>
          <w:rFonts w:ascii="system-ui" w:hAnsi="system-ui"/>
          <w:color w:val="000000"/>
          <w:sz w:val="21"/>
          <w:szCs w:val="21"/>
        </w:rPr>
        <w:t>Results The</w:t>
      </w:r>
      <w:r w:rsidRPr="00981DBE">
        <w:rPr>
          <w:rFonts w:ascii="system-ui" w:hAnsi="system-ui"/>
          <w:color w:val="000000"/>
          <w:sz w:val="21"/>
          <w:szCs w:val="21"/>
        </w:rPr>
        <w:t xml:space="preserve"> overall full-cohort RIOV analysis of the vaccinated (N = 561) vs. unvaccinated (N = 2763)groups are presented in Table 2. There were </w:t>
      </w:r>
      <w:r w:rsidR="00C75E82" w:rsidRPr="00981DBE">
        <w:rPr>
          <w:rFonts w:ascii="system-ui" w:hAnsi="system-ui"/>
          <w:color w:val="000000"/>
          <w:sz w:val="21"/>
          <w:szCs w:val="21"/>
        </w:rPr>
        <w:t>no cases</w:t>
      </w:r>
      <w:r w:rsidRPr="00981DBE">
        <w:rPr>
          <w:rFonts w:ascii="system-ui" w:hAnsi="system-ui"/>
          <w:color w:val="000000"/>
          <w:sz w:val="21"/>
          <w:szCs w:val="21"/>
        </w:rPr>
        <w:t xml:space="preserve"> of ADHD in the unvaccinated group.</w:t>
      </w:r>
    </w:p>
    <w:p w14:paraId="416FFAF7"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7FFBB290" w14:textId="7530A531"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8 of 25Table 2.RIOV and test of proportions of office </w:t>
      </w:r>
      <w:r w:rsidR="00C75E82" w:rsidRPr="00981DBE">
        <w:rPr>
          <w:rFonts w:ascii="system-ui" w:hAnsi="system-ui"/>
          <w:color w:val="000000"/>
          <w:sz w:val="21"/>
          <w:szCs w:val="21"/>
        </w:rPr>
        <w:t>visits per</w:t>
      </w:r>
      <w:r w:rsidRPr="00981DBE">
        <w:rPr>
          <w:rFonts w:ascii="system-ui" w:hAnsi="system-ui"/>
          <w:color w:val="000000"/>
          <w:sz w:val="21"/>
          <w:szCs w:val="21"/>
        </w:rPr>
        <w:t xml:space="preserve"> condition for the fully vaccinated (N1 = 2763)vs. (never) unvaccinated (N2 = 561) groups </w:t>
      </w:r>
      <w:r w:rsidR="00C75E82" w:rsidRPr="00981DBE">
        <w:rPr>
          <w:rFonts w:ascii="system-ui" w:hAnsi="system-ui"/>
          <w:color w:val="000000"/>
          <w:sz w:val="21"/>
          <w:szCs w:val="21"/>
        </w:rPr>
        <w:t>comparison: these</w:t>
      </w:r>
      <w:r w:rsidRPr="00981DBE">
        <w:rPr>
          <w:rFonts w:ascii="system-ui" w:hAnsi="system-ui"/>
          <w:color w:val="000000"/>
          <w:sz w:val="21"/>
          <w:szCs w:val="21"/>
        </w:rPr>
        <w:t xml:space="preserve"> results are not adjusted for days of care.CI = confidence </w:t>
      </w:r>
      <w:r w:rsidR="00C75E82" w:rsidRPr="00981DBE">
        <w:rPr>
          <w:rFonts w:ascii="system-ui" w:hAnsi="system-ui"/>
          <w:color w:val="000000"/>
          <w:sz w:val="21"/>
          <w:szCs w:val="21"/>
        </w:rPr>
        <w:t>interval. Condition</w:t>
      </w:r>
      <w:r w:rsidRPr="00981DBE">
        <w:rPr>
          <w:rFonts w:ascii="system-ui" w:hAnsi="system-ui"/>
          <w:color w:val="000000"/>
          <w:sz w:val="21"/>
          <w:szCs w:val="21"/>
        </w:rPr>
        <w:t xml:space="preserve"> Vaxxed Unvaxxed RIOV 95%CI Zp</w:t>
      </w:r>
      <w:r w:rsidR="001F404A">
        <w:rPr>
          <w:rFonts w:ascii="system-ui" w:hAnsi="system-ui"/>
          <w:color w:val="000000"/>
          <w:sz w:val="21"/>
          <w:szCs w:val="21"/>
        </w:rPr>
        <w:t xml:space="preserve"> </w:t>
      </w:r>
      <w:r w:rsidRPr="00981DBE">
        <w:rPr>
          <w:rFonts w:ascii="system-ui" w:hAnsi="system-ui"/>
          <w:color w:val="000000"/>
          <w:sz w:val="21"/>
          <w:szCs w:val="21"/>
        </w:rPr>
        <w:t xml:space="preserve">Fever 759 17 9.065 8.801 12.476 &lt;0.0001“Well Child” Visits 32826 49871.336 1.149 6.540 &lt;0.0001Ear Pain 269 16 3.414 3.232 5.310 &lt;0.0001Otitis media 3105 216 2.919 2.518 23.441 &lt;0.0001Conjunctivitis 1018 87 2.376 1.935 9.783 &lt;0.0001Eye Disorders (Other) 277 31 1.814 1.586 3.350 0.0008Asthma 336 13 5.248 5.065 6.693 &lt;0.0001Allergic Rhinitis 405 12 6.853 6.662 8.158 &lt;0.0001Sinusitis 107 5 4.345 4.240 3.566 0.00036Breathing Issues 621 44 2.866 2.561 7.898 &lt;0.0001Anemia 979 36 5.522 5.181 13.603 &lt;0.0001Eczema 512 23 4.520 4.281 8.479 &lt;0.0001Urticaria 174 17 2.078 1.908 3.027 0.00244Dermatitis 742 105 1.435 0.992 4.034 &lt;0.0001Behavioral Issues 343 17 4.097 3.900 6.087 &lt;0.0001Gastroenteritis 688 30 4.656 4.374 6.543 &lt;0.0001Weight/Eating Disorders 1115 90 2.515 2.056 10.264 &lt;0.0001Seizure 43 8 1.091 0.985 0.229 0.8181RIOVs were calculated using the number of </w:t>
      </w:r>
      <w:r w:rsidR="001F404A" w:rsidRPr="00981DBE">
        <w:rPr>
          <w:rFonts w:ascii="system-ui" w:hAnsi="system-ui"/>
          <w:color w:val="000000"/>
          <w:sz w:val="21"/>
          <w:szCs w:val="21"/>
        </w:rPr>
        <w:t>patients as</w:t>
      </w:r>
      <w:r w:rsidRPr="00981DBE">
        <w:rPr>
          <w:rFonts w:ascii="system-ui" w:hAnsi="system-ui"/>
          <w:color w:val="000000"/>
          <w:sz w:val="21"/>
          <w:szCs w:val="21"/>
        </w:rPr>
        <w:t xml:space="preserve"> the sample size in each group (Vaxxed and</w:t>
      </w:r>
      <w:r w:rsidR="001F404A">
        <w:rPr>
          <w:rFonts w:ascii="system-ui" w:hAnsi="system-ui"/>
          <w:color w:val="000000"/>
          <w:sz w:val="21"/>
          <w:szCs w:val="21"/>
        </w:rPr>
        <w:t xml:space="preserve"> </w:t>
      </w:r>
      <w:r w:rsidRPr="00981DBE">
        <w:rPr>
          <w:rFonts w:ascii="system-ui" w:hAnsi="system-ui"/>
          <w:color w:val="000000"/>
          <w:sz w:val="21"/>
          <w:szCs w:val="21"/>
        </w:rPr>
        <w:t xml:space="preserve">Unvaxxed) with the exception of well-child visits and otitis media visits, both of which were </w:t>
      </w:r>
      <w:r w:rsidR="001F404A" w:rsidRPr="00981DBE">
        <w:rPr>
          <w:rFonts w:ascii="system-ui" w:hAnsi="system-ui"/>
          <w:color w:val="000000"/>
          <w:sz w:val="21"/>
          <w:szCs w:val="21"/>
        </w:rPr>
        <w:t>greater in</w:t>
      </w:r>
      <w:r w:rsidRPr="00981DBE">
        <w:rPr>
          <w:rFonts w:ascii="system-ui" w:hAnsi="system-ui"/>
          <w:color w:val="000000"/>
          <w:sz w:val="21"/>
          <w:szCs w:val="21"/>
        </w:rPr>
        <w:t xml:space="preserve"> number than </w:t>
      </w:r>
      <w:r w:rsidR="001F404A" w:rsidRPr="00981DBE">
        <w:rPr>
          <w:rFonts w:ascii="system-ui" w:hAnsi="system-ui"/>
          <w:color w:val="000000"/>
          <w:sz w:val="21"/>
          <w:szCs w:val="21"/>
        </w:rPr>
        <w:t>the number</w:t>
      </w:r>
      <w:r w:rsidRPr="00981DBE">
        <w:rPr>
          <w:rFonts w:ascii="system-ui" w:hAnsi="system-ui"/>
          <w:color w:val="000000"/>
          <w:sz w:val="21"/>
          <w:szCs w:val="21"/>
        </w:rPr>
        <w:t xml:space="preserve"> of patients.3.1. Analysis 1 Results, Unmatched and Unblocked</w:t>
      </w:r>
      <w:r w:rsidR="001F404A">
        <w:rPr>
          <w:rFonts w:ascii="system-ui" w:hAnsi="system-ui"/>
          <w:color w:val="000000"/>
          <w:sz w:val="21"/>
          <w:szCs w:val="21"/>
        </w:rPr>
        <w:t xml:space="preserve"> </w:t>
      </w:r>
      <w:r w:rsidRPr="00981DBE">
        <w:rPr>
          <w:rFonts w:ascii="system-ui" w:hAnsi="system-ui"/>
          <w:color w:val="000000"/>
          <w:sz w:val="21"/>
          <w:szCs w:val="21"/>
        </w:rPr>
        <w:t>RIOV analysis views across deciles provide a graphical view on the trends in the data (</w:t>
      </w:r>
      <w:r w:rsidR="001F404A" w:rsidRPr="00981DBE">
        <w:rPr>
          <w:rFonts w:ascii="system-ui" w:hAnsi="system-ui"/>
          <w:color w:val="000000"/>
          <w:sz w:val="21"/>
          <w:szCs w:val="21"/>
        </w:rPr>
        <w:t>e.g., Figure</w:t>
      </w:r>
      <w:r w:rsidRPr="00981DBE">
        <w:rPr>
          <w:rFonts w:ascii="system-ui" w:hAnsi="system-ui"/>
          <w:color w:val="000000"/>
          <w:sz w:val="21"/>
          <w:szCs w:val="21"/>
        </w:rPr>
        <w:t xml:space="preserve"> 3). Recalling that the data are represented </w:t>
      </w:r>
      <w:r w:rsidR="001F404A" w:rsidRPr="00981DBE">
        <w:rPr>
          <w:rFonts w:ascii="system-ui" w:hAnsi="system-ui"/>
          <w:color w:val="000000"/>
          <w:sz w:val="21"/>
          <w:szCs w:val="21"/>
        </w:rPr>
        <w:t>as the</w:t>
      </w:r>
      <w:r w:rsidRPr="00981DBE">
        <w:rPr>
          <w:rFonts w:ascii="system-ui" w:hAnsi="system-ui"/>
          <w:color w:val="000000"/>
          <w:sz w:val="21"/>
          <w:szCs w:val="21"/>
        </w:rPr>
        <w:t xml:space="preserve"> average incidence of billed office visits </w:t>
      </w:r>
      <w:r w:rsidR="001F404A" w:rsidRPr="00981DBE">
        <w:rPr>
          <w:rFonts w:ascii="system-ui" w:hAnsi="system-ui"/>
          <w:color w:val="000000"/>
          <w:sz w:val="21"/>
          <w:szCs w:val="21"/>
        </w:rPr>
        <w:t>for patients</w:t>
      </w:r>
      <w:r w:rsidRPr="00981DBE">
        <w:rPr>
          <w:rFonts w:ascii="system-ui" w:hAnsi="system-ui"/>
          <w:color w:val="000000"/>
          <w:sz w:val="21"/>
          <w:szCs w:val="21"/>
        </w:rPr>
        <w:t xml:space="preserve"> in each percentile of the vaccine acceptance/unvaccinated groups, the statistic is </w:t>
      </w:r>
      <w:r w:rsidR="001F404A" w:rsidRPr="00981DBE">
        <w:rPr>
          <w:rFonts w:ascii="system-ui" w:hAnsi="system-ui"/>
          <w:color w:val="000000"/>
          <w:sz w:val="21"/>
          <w:szCs w:val="21"/>
        </w:rPr>
        <w:t>the incidence</w:t>
      </w:r>
      <w:r w:rsidRPr="00981DBE">
        <w:rPr>
          <w:rFonts w:ascii="system-ui" w:hAnsi="system-ui"/>
          <w:color w:val="000000"/>
          <w:sz w:val="21"/>
          <w:szCs w:val="21"/>
        </w:rPr>
        <w:t xml:space="preserve"> of office visits in each percentile relative to the non-vaccinating portion of the </w:t>
      </w:r>
      <w:r w:rsidR="001F404A" w:rsidRPr="00981DBE">
        <w:rPr>
          <w:rFonts w:ascii="system-ui" w:hAnsi="system-ui"/>
          <w:color w:val="000000"/>
          <w:sz w:val="21"/>
          <w:szCs w:val="21"/>
        </w:rPr>
        <w:t>population, but</w:t>
      </w:r>
      <w:r w:rsidRPr="00981DBE">
        <w:rPr>
          <w:rFonts w:ascii="system-ui" w:hAnsi="system-ui"/>
          <w:color w:val="000000"/>
          <w:sz w:val="21"/>
          <w:szCs w:val="21"/>
        </w:rPr>
        <w:t xml:space="preserve"> it is not relative risk of diagnosis. </w:t>
      </w:r>
      <w:r w:rsidR="001F404A" w:rsidRPr="00981DBE">
        <w:rPr>
          <w:rFonts w:ascii="system-ui" w:hAnsi="system-ui"/>
          <w:color w:val="000000"/>
          <w:sz w:val="21"/>
          <w:szCs w:val="21"/>
        </w:rPr>
        <w:t>Results for</w:t>
      </w:r>
      <w:r w:rsidRPr="00981DBE">
        <w:rPr>
          <w:rFonts w:ascii="system-ui" w:hAnsi="system-ui"/>
          <w:color w:val="000000"/>
          <w:sz w:val="21"/>
          <w:szCs w:val="21"/>
        </w:rPr>
        <w:t xml:space="preserve"> outcomes were presented by study outcome </w:t>
      </w:r>
      <w:r w:rsidR="001F404A" w:rsidRPr="00981DBE">
        <w:rPr>
          <w:rFonts w:ascii="system-ui" w:hAnsi="system-ui"/>
          <w:color w:val="000000"/>
          <w:sz w:val="21"/>
          <w:szCs w:val="21"/>
        </w:rPr>
        <w:t>clustering</w:t>
      </w:r>
      <w:r w:rsidRPr="00981DBE">
        <w:rPr>
          <w:rFonts w:ascii="system-ui" w:hAnsi="system-ui"/>
          <w:color w:val="000000"/>
          <w:sz w:val="21"/>
          <w:szCs w:val="21"/>
        </w:rPr>
        <w:t xml:space="preserve"> quartiles for </w:t>
      </w:r>
      <w:r w:rsidR="001F404A" w:rsidRPr="00981DBE">
        <w:rPr>
          <w:rFonts w:ascii="system-ui" w:hAnsi="system-ui"/>
          <w:color w:val="000000"/>
          <w:sz w:val="21"/>
          <w:szCs w:val="21"/>
        </w:rPr>
        <w:t>clarity. Examination</w:t>
      </w:r>
      <w:r w:rsidRPr="00981DBE">
        <w:rPr>
          <w:rFonts w:ascii="system-ui" w:hAnsi="system-ui"/>
          <w:color w:val="000000"/>
          <w:sz w:val="21"/>
          <w:szCs w:val="21"/>
        </w:rPr>
        <w:t xml:space="preserve"> of the unmatched, unblocked results shows widespread increased RIOV </w:t>
      </w:r>
      <w:r w:rsidR="001F404A" w:rsidRPr="00981DBE">
        <w:rPr>
          <w:rFonts w:ascii="system-ui" w:hAnsi="system-ui"/>
          <w:color w:val="000000"/>
          <w:sz w:val="21"/>
          <w:szCs w:val="21"/>
        </w:rPr>
        <w:t>among outcomes</w:t>
      </w:r>
      <w:r w:rsidRPr="00981DBE">
        <w:rPr>
          <w:rFonts w:ascii="system-ui" w:hAnsi="system-ui"/>
          <w:color w:val="000000"/>
          <w:sz w:val="21"/>
          <w:szCs w:val="21"/>
        </w:rPr>
        <w:t xml:space="preserve"> with all but seizures, and the developmental delay outcomes were significant. Those </w:t>
      </w:r>
      <w:r w:rsidR="001F404A" w:rsidRPr="00981DBE">
        <w:rPr>
          <w:rFonts w:ascii="system-ui" w:hAnsi="system-ui"/>
          <w:color w:val="000000"/>
          <w:sz w:val="21"/>
          <w:szCs w:val="21"/>
        </w:rPr>
        <w:t>results are</w:t>
      </w:r>
      <w:r w:rsidRPr="00981DBE">
        <w:rPr>
          <w:rFonts w:ascii="system-ui" w:hAnsi="system-ui"/>
          <w:color w:val="000000"/>
          <w:sz w:val="21"/>
          <w:szCs w:val="21"/>
        </w:rPr>
        <w:t xml:space="preserve"> consistent with low power due to low overall incidence in the cohort. These results are </w:t>
      </w:r>
      <w:r w:rsidR="001F404A" w:rsidRPr="00981DBE">
        <w:rPr>
          <w:rFonts w:ascii="system-ui" w:hAnsi="system-ui"/>
          <w:color w:val="000000"/>
          <w:sz w:val="21"/>
          <w:szCs w:val="21"/>
        </w:rPr>
        <w:t>not adjusted</w:t>
      </w:r>
      <w:r w:rsidRPr="00981DBE">
        <w:rPr>
          <w:rFonts w:ascii="system-ui" w:hAnsi="system-ui"/>
          <w:color w:val="000000"/>
          <w:sz w:val="21"/>
          <w:szCs w:val="21"/>
        </w:rPr>
        <w:t xml:space="preserve"> for days of care.R1.1. Group A: Autoimmune Respiratory </w:t>
      </w:r>
      <w:r w:rsidR="001F404A" w:rsidRPr="00981DBE">
        <w:rPr>
          <w:rFonts w:ascii="system-ui" w:hAnsi="system-ui"/>
          <w:color w:val="000000"/>
          <w:sz w:val="21"/>
          <w:szCs w:val="21"/>
        </w:rPr>
        <w:t>Illnesses. Large</w:t>
      </w:r>
      <w:r w:rsidRPr="00981DBE">
        <w:rPr>
          <w:rFonts w:ascii="system-ui" w:hAnsi="system-ui"/>
          <w:color w:val="000000"/>
          <w:sz w:val="21"/>
          <w:szCs w:val="21"/>
        </w:rPr>
        <w:t xml:space="preserve"> increases in office visits were </w:t>
      </w:r>
      <w:r w:rsidR="001F404A" w:rsidRPr="00981DBE">
        <w:rPr>
          <w:rFonts w:ascii="system-ui" w:hAnsi="system-ui"/>
          <w:color w:val="000000"/>
          <w:sz w:val="21"/>
          <w:szCs w:val="21"/>
        </w:rPr>
        <w:t>found among</w:t>
      </w:r>
      <w:r w:rsidRPr="00981DBE">
        <w:rPr>
          <w:rFonts w:ascii="system-ui" w:hAnsi="system-ui"/>
          <w:color w:val="000000"/>
          <w:sz w:val="21"/>
          <w:szCs w:val="21"/>
        </w:rPr>
        <w:t xml:space="preserve"> the vaccinated group in this group of respiratory illnesses. Our quartile representation </w:t>
      </w:r>
      <w:r w:rsidR="001F404A" w:rsidRPr="00981DBE">
        <w:rPr>
          <w:rFonts w:ascii="system-ui" w:hAnsi="system-ui"/>
          <w:color w:val="000000"/>
          <w:sz w:val="21"/>
          <w:szCs w:val="21"/>
        </w:rPr>
        <w:t>shows consistent</w:t>
      </w:r>
      <w:r w:rsidRPr="00981DBE">
        <w:rPr>
          <w:rFonts w:ascii="system-ui" w:hAnsi="system-ui"/>
          <w:color w:val="000000"/>
          <w:sz w:val="21"/>
          <w:szCs w:val="21"/>
        </w:rPr>
        <w:t xml:space="preserve"> increases in the incidence of office visits for allergy, allergic rhinitis, asthma, sinusitis, </w:t>
      </w:r>
      <w:r w:rsidR="001F404A" w:rsidRPr="00981DBE">
        <w:rPr>
          <w:rFonts w:ascii="system-ui" w:hAnsi="system-ui"/>
          <w:color w:val="000000"/>
          <w:sz w:val="21"/>
          <w:szCs w:val="21"/>
        </w:rPr>
        <w:t>and breathing</w:t>
      </w:r>
      <w:r w:rsidRPr="00981DBE">
        <w:rPr>
          <w:rFonts w:ascii="system-ui" w:hAnsi="system-ui"/>
          <w:color w:val="000000"/>
          <w:sz w:val="21"/>
          <w:szCs w:val="21"/>
        </w:rPr>
        <w:t xml:space="preserve"> issues with increased vaccine acceptance compared to the unvaccinated group (Figure 4A).In the most vaccinated quartile compared to unvaccinated comparison, the relative risks (and lower</w:t>
      </w:r>
      <w:r w:rsidR="001F404A">
        <w:rPr>
          <w:rFonts w:ascii="system-ui" w:hAnsi="system-ui"/>
          <w:color w:val="000000"/>
          <w:sz w:val="21"/>
          <w:szCs w:val="21"/>
        </w:rPr>
        <w:t xml:space="preserve"> </w:t>
      </w:r>
      <w:r w:rsidRPr="00981DBE">
        <w:rPr>
          <w:rFonts w:ascii="system-ui" w:hAnsi="system-ui"/>
          <w:color w:val="000000"/>
          <w:sz w:val="21"/>
          <w:szCs w:val="21"/>
        </w:rPr>
        <w:t xml:space="preserve">CI) of office visits related to these conditions were estimated for asthma (16.01), allergic rhinitis(20.64), sinusitis (11.32), and breathing issues (6.52); all were highly significant in univariate </w:t>
      </w:r>
      <w:r w:rsidRPr="00981DBE">
        <w:rPr>
          <w:rFonts w:ascii="system-ui" w:hAnsi="system-ui"/>
          <w:color w:val="000000"/>
          <w:sz w:val="21"/>
          <w:szCs w:val="21"/>
        </w:rPr>
        <w:lastRenderedPageBreak/>
        <w:t xml:space="preserve">analysis(p&lt; 0.0001).R1.2. Group B: Attention Deficit/Hyperactive Disorder and Behavioral Issues. Because </w:t>
      </w:r>
      <w:r w:rsidR="001F404A" w:rsidRPr="00981DBE">
        <w:rPr>
          <w:rFonts w:ascii="system-ui" w:hAnsi="system-ui"/>
          <w:color w:val="000000"/>
          <w:sz w:val="21"/>
          <w:szCs w:val="21"/>
        </w:rPr>
        <w:t>there were</w:t>
      </w:r>
      <w:r w:rsidRPr="00981DBE">
        <w:rPr>
          <w:rFonts w:ascii="system-ui" w:hAnsi="system-ui"/>
          <w:color w:val="000000"/>
          <w:sz w:val="21"/>
          <w:szCs w:val="21"/>
        </w:rPr>
        <w:t xml:space="preserve"> no cases of ADHD in the unvaccinated </w:t>
      </w:r>
      <w:r w:rsidR="001F404A" w:rsidRPr="00981DBE">
        <w:rPr>
          <w:rFonts w:ascii="system-ui" w:hAnsi="system-ui"/>
          <w:color w:val="000000"/>
          <w:sz w:val="21"/>
          <w:szCs w:val="21"/>
        </w:rPr>
        <w:t>group, the</w:t>
      </w:r>
      <w:r w:rsidRPr="00981DBE">
        <w:rPr>
          <w:rFonts w:ascii="system-ui" w:hAnsi="system-ui"/>
          <w:color w:val="000000"/>
          <w:sz w:val="21"/>
          <w:szCs w:val="21"/>
        </w:rPr>
        <w:t xml:space="preserve"> quartile analysis uses a comparison to </w:t>
      </w:r>
      <w:r w:rsidR="001F404A" w:rsidRPr="00981DBE">
        <w:rPr>
          <w:rFonts w:ascii="system-ui" w:hAnsi="system-ui"/>
          <w:color w:val="000000"/>
          <w:sz w:val="21"/>
          <w:szCs w:val="21"/>
        </w:rPr>
        <w:t>the least</w:t>
      </w:r>
      <w:r w:rsidRPr="00981DBE">
        <w:rPr>
          <w:rFonts w:ascii="system-ui" w:hAnsi="system-ui"/>
          <w:color w:val="000000"/>
          <w:sz w:val="21"/>
          <w:szCs w:val="21"/>
        </w:rPr>
        <w:t xml:space="preserve"> vaccinated decile to avoid division by zero. Large increases were found in office visits </w:t>
      </w:r>
      <w:r w:rsidR="001F404A" w:rsidRPr="00981DBE">
        <w:rPr>
          <w:rFonts w:ascii="system-ui" w:hAnsi="system-ui"/>
          <w:color w:val="000000"/>
          <w:sz w:val="21"/>
          <w:szCs w:val="21"/>
        </w:rPr>
        <w:t>among the</w:t>
      </w:r>
      <w:r w:rsidRPr="00981DBE">
        <w:rPr>
          <w:rFonts w:ascii="system-ui" w:hAnsi="system-ui"/>
          <w:color w:val="000000"/>
          <w:sz w:val="21"/>
          <w:szCs w:val="21"/>
        </w:rPr>
        <w:t xml:space="preserve"> vaccinated compared to the unvaccinated </w:t>
      </w:r>
      <w:r w:rsidR="001F404A" w:rsidRPr="00981DBE">
        <w:rPr>
          <w:rFonts w:ascii="system-ui" w:hAnsi="system-ui"/>
          <w:color w:val="000000"/>
          <w:sz w:val="21"/>
          <w:szCs w:val="21"/>
        </w:rPr>
        <w:t>groups in</w:t>
      </w:r>
      <w:r w:rsidRPr="00981DBE">
        <w:rPr>
          <w:rFonts w:ascii="system-ui" w:hAnsi="system-ui"/>
          <w:color w:val="000000"/>
          <w:sz w:val="21"/>
          <w:szCs w:val="21"/>
        </w:rPr>
        <w:t xml:space="preserve"> outcomes in this group as well. The </w:t>
      </w:r>
      <w:r w:rsidR="001F404A" w:rsidRPr="00981DBE">
        <w:rPr>
          <w:rFonts w:ascii="system-ui" w:hAnsi="system-ui"/>
          <w:color w:val="000000"/>
          <w:sz w:val="21"/>
          <w:szCs w:val="21"/>
        </w:rPr>
        <w:t>quartile representation</w:t>
      </w:r>
      <w:r w:rsidRPr="00981DBE">
        <w:rPr>
          <w:rFonts w:ascii="system-ui" w:hAnsi="system-ui"/>
          <w:color w:val="000000"/>
          <w:sz w:val="21"/>
          <w:szCs w:val="21"/>
        </w:rPr>
        <w:t xml:space="preserve"> shows large increases in ADHD and moderately large increases in behavioral issues(Figure 4B). Both of these conditions had highly significant relative incidences of office visit (ADHD,RIOV = 53.74; behavioral issues, 10.28) (p&lt; 0.00001).R1.3 Group C: Ear Pain, Otitis media, and Eye Disorders. Issues with the ear showed a range </w:t>
      </w:r>
      <w:r w:rsidR="001F404A" w:rsidRPr="00981DBE">
        <w:rPr>
          <w:rFonts w:ascii="system-ui" w:hAnsi="system-ui"/>
          <w:color w:val="000000"/>
          <w:sz w:val="21"/>
          <w:szCs w:val="21"/>
        </w:rPr>
        <w:t>of increases</w:t>
      </w:r>
      <w:r w:rsidRPr="00981DBE">
        <w:rPr>
          <w:rFonts w:ascii="system-ui" w:hAnsi="system-ui"/>
          <w:color w:val="000000"/>
          <w:sz w:val="21"/>
          <w:szCs w:val="21"/>
        </w:rPr>
        <w:t xml:space="preserve"> with vaccine acceptance over the quartiles; in the last quartile, the differences were all</w:t>
      </w:r>
    </w:p>
    <w:p w14:paraId="75FE4089"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35FEBC49" w14:textId="59348047"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9 of 25significant (ear pain (RIOV = 10.37), otitis media(RIOV = 7.03), and eye disorders (5.53) (Figure 4C)(p&lt; 0.00001).R1.4. Group D: Autoimmune Conditions </w:t>
      </w:r>
      <w:r w:rsidR="001F404A" w:rsidRPr="00981DBE">
        <w:rPr>
          <w:rFonts w:ascii="system-ui" w:hAnsi="system-ui"/>
          <w:color w:val="000000"/>
          <w:sz w:val="21"/>
          <w:szCs w:val="21"/>
        </w:rPr>
        <w:t>of the</w:t>
      </w:r>
      <w:r w:rsidRPr="00981DBE">
        <w:rPr>
          <w:rFonts w:ascii="system-ui" w:hAnsi="system-ui"/>
          <w:color w:val="000000"/>
          <w:sz w:val="21"/>
          <w:szCs w:val="21"/>
        </w:rPr>
        <w:t xml:space="preserve"> Skin and Blood. Skin reactions </w:t>
      </w:r>
      <w:r w:rsidR="001F404A" w:rsidRPr="00981DBE">
        <w:rPr>
          <w:rFonts w:ascii="system-ui" w:hAnsi="system-ui"/>
          <w:color w:val="000000"/>
          <w:sz w:val="21"/>
          <w:szCs w:val="21"/>
        </w:rPr>
        <w:t>commonly observed</w:t>
      </w:r>
      <w:r w:rsidRPr="00981DBE">
        <w:rPr>
          <w:rFonts w:ascii="system-ui" w:hAnsi="system-ui"/>
          <w:color w:val="000000"/>
          <w:sz w:val="21"/>
          <w:szCs w:val="21"/>
        </w:rPr>
        <w:t xml:space="preserve"> and sometimes attributed to vaccination showed consistent, moderate increases in RIOV </w:t>
      </w:r>
      <w:r w:rsidR="001F404A" w:rsidRPr="00981DBE">
        <w:rPr>
          <w:rFonts w:ascii="system-ui" w:hAnsi="system-ui"/>
          <w:color w:val="000000"/>
          <w:sz w:val="21"/>
          <w:szCs w:val="21"/>
        </w:rPr>
        <w:t>in the</w:t>
      </w:r>
      <w:r w:rsidRPr="00981DBE">
        <w:rPr>
          <w:rFonts w:ascii="system-ui" w:hAnsi="system-ui"/>
          <w:color w:val="000000"/>
          <w:sz w:val="21"/>
          <w:szCs w:val="21"/>
        </w:rPr>
        <w:t xml:space="preserve"> last quartile of eczema (2.315), urticaria (4.81), and dermatitis (2.72) (Figure 4D);p&lt; 0.0001.R1.5. Group E: Gastroenteritis, Weight/</w:t>
      </w:r>
      <w:r w:rsidR="001F404A" w:rsidRPr="00981DBE">
        <w:rPr>
          <w:rFonts w:ascii="system-ui" w:hAnsi="system-ui"/>
          <w:color w:val="000000"/>
          <w:sz w:val="21"/>
          <w:szCs w:val="21"/>
        </w:rPr>
        <w:t>Eating Disorders</w:t>
      </w:r>
      <w:r w:rsidRPr="00981DBE">
        <w:rPr>
          <w:rFonts w:ascii="system-ui" w:hAnsi="system-ui"/>
          <w:color w:val="000000"/>
          <w:sz w:val="21"/>
          <w:szCs w:val="21"/>
        </w:rPr>
        <w:t xml:space="preserve">, and Seizure. The RIOV of </w:t>
      </w:r>
      <w:r w:rsidR="001F404A" w:rsidRPr="00981DBE">
        <w:rPr>
          <w:rFonts w:ascii="system-ui" w:hAnsi="system-ui"/>
          <w:color w:val="000000"/>
          <w:sz w:val="21"/>
          <w:szCs w:val="21"/>
        </w:rPr>
        <w:t>both gastroenteritis</w:t>
      </w:r>
      <w:r w:rsidRPr="00981DBE">
        <w:rPr>
          <w:rFonts w:ascii="system-ui" w:hAnsi="system-ui"/>
          <w:color w:val="000000"/>
          <w:sz w:val="21"/>
          <w:szCs w:val="21"/>
        </w:rPr>
        <w:t xml:space="preserve"> and weight/disorders increased </w:t>
      </w:r>
      <w:r w:rsidR="001F404A" w:rsidRPr="00981DBE">
        <w:rPr>
          <w:rFonts w:ascii="system-ui" w:hAnsi="system-ui"/>
          <w:color w:val="000000"/>
          <w:sz w:val="21"/>
          <w:szCs w:val="21"/>
        </w:rPr>
        <w:t>over the</w:t>
      </w:r>
      <w:r w:rsidRPr="00981DBE">
        <w:rPr>
          <w:rFonts w:ascii="system-ui" w:hAnsi="system-ui"/>
          <w:color w:val="000000"/>
          <w:sz w:val="21"/>
          <w:szCs w:val="21"/>
        </w:rPr>
        <w:t xml:space="preserve"> quartiles with increased vaccine uptake, </w:t>
      </w:r>
      <w:r w:rsidR="001F404A" w:rsidRPr="00981DBE">
        <w:rPr>
          <w:rFonts w:ascii="system-ui" w:hAnsi="system-ui"/>
          <w:color w:val="000000"/>
          <w:sz w:val="21"/>
          <w:szCs w:val="21"/>
        </w:rPr>
        <w:t>as did</w:t>
      </w:r>
      <w:r w:rsidRPr="00981DBE">
        <w:rPr>
          <w:rFonts w:ascii="system-ui" w:hAnsi="system-ui"/>
          <w:color w:val="000000"/>
          <w:sz w:val="21"/>
          <w:szCs w:val="21"/>
        </w:rPr>
        <w:t xml:space="preserve"> seizure (Figure 4E).R1.6. Group F: speech, language, social, and learning delays showed variable but </w:t>
      </w:r>
      <w:r w:rsidR="001F404A" w:rsidRPr="00981DBE">
        <w:rPr>
          <w:rFonts w:ascii="system-ui" w:hAnsi="system-ui"/>
          <w:color w:val="000000"/>
          <w:sz w:val="21"/>
          <w:szCs w:val="21"/>
        </w:rPr>
        <w:t>nonsignificant response</w:t>
      </w:r>
      <w:r w:rsidRPr="00981DBE">
        <w:rPr>
          <w:rFonts w:ascii="system-ui" w:hAnsi="system-ui"/>
          <w:color w:val="000000"/>
          <w:sz w:val="21"/>
          <w:szCs w:val="21"/>
        </w:rPr>
        <w:t xml:space="preserve"> over the axis of vaccination. Autism was only significant at the third quartile (Figure 4F).Sensitivity analysis for multiple hypothesis testing in the full cohort data did not change </w:t>
      </w:r>
      <w:r w:rsidR="001F404A" w:rsidRPr="00981DBE">
        <w:rPr>
          <w:rFonts w:ascii="system-ui" w:hAnsi="system-ui"/>
          <w:color w:val="000000"/>
          <w:sz w:val="21"/>
          <w:szCs w:val="21"/>
        </w:rPr>
        <w:t>the outcome</w:t>
      </w:r>
      <w:r w:rsidRPr="00981DBE">
        <w:rPr>
          <w:rFonts w:ascii="system-ui" w:hAnsi="system-ui"/>
          <w:color w:val="000000"/>
          <w:sz w:val="21"/>
          <w:szCs w:val="21"/>
        </w:rPr>
        <w:t xml:space="preserve"> of analyses for most comparisons. Specifically, an increase of the critical value </w:t>
      </w:r>
      <w:r w:rsidR="001F404A" w:rsidRPr="00981DBE">
        <w:rPr>
          <w:rFonts w:ascii="system-ui" w:hAnsi="system-ui"/>
          <w:color w:val="000000"/>
          <w:sz w:val="21"/>
          <w:szCs w:val="21"/>
        </w:rPr>
        <w:t>of on</w:t>
      </w:r>
      <w:r w:rsidRPr="00981DBE">
        <w:rPr>
          <w:rFonts w:ascii="system-ui" w:hAnsi="system-ui"/>
          <w:color w:val="000000"/>
          <w:sz w:val="21"/>
          <w:szCs w:val="21"/>
        </w:rPr>
        <w:t xml:space="preserve"> </w:t>
      </w:r>
      <w:r w:rsidR="001F404A" w:rsidRPr="00981DBE">
        <w:rPr>
          <w:rFonts w:ascii="system-ui" w:hAnsi="system-ui"/>
          <w:color w:val="000000"/>
          <w:sz w:val="21"/>
          <w:szCs w:val="21"/>
        </w:rPr>
        <w:t>the test</w:t>
      </w:r>
      <w:r w:rsidRPr="00981DBE">
        <w:rPr>
          <w:rFonts w:ascii="system-ui" w:hAnsi="system-ui"/>
          <w:color w:val="000000"/>
          <w:sz w:val="21"/>
          <w:szCs w:val="21"/>
        </w:rPr>
        <w:t xml:space="preserve"> of proportions from 9.98 to18 resulted in no loss of significance except for seizure; </w:t>
      </w:r>
      <w:r w:rsidR="001F404A" w:rsidRPr="00981DBE">
        <w:rPr>
          <w:rFonts w:ascii="system-ui" w:hAnsi="system-ui"/>
          <w:color w:val="000000"/>
          <w:sz w:val="21"/>
          <w:szCs w:val="21"/>
        </w:rPr>
        <w:t>when increased</w:t>
      </w:r>
      <w:r w:rsidRPr="00981DBE">
        <w:rPr>
          <w:rFonts w:ascii="system-ui" w:hAnsi="system-ui"/>
          <w:color w:val="000000"/>
          <w:sz w:val="21"/>
          <w:szCs w:val="21"/>
        </w:rPr>
        <w:t xml:space="preserve"> to 19, dermatitis and behavioral issues lost </w:t>
      </w:r>
      <w:r w:rsidR="001F404A" w:rsidRPr="00981DBE">
        <w:rPr>
          <w:rFonts w:ascii="system-ui" w:hAnsi="system-ui"/>
          <w:color w:val="000000"/>
          <w:sz w:val="21"/>
          <w:szCs w:val="21"/>
        </w:rPr>
        <w:t>significance. Associations</w:t>
      </w:r>
      <w:r w:rsidRPr="00981DBE">
        <w:rPr>
          <w:rFonts w:ascii="system-ui" w:hAnsi="system-ui"/>
          <w:color w:val="000000"/>
          <w:sz w:val="21"/>
          <w:szCs w:val="21"/>
        </w:rPr>
        <w:t xml:space="preserve"> were found comparing the most vaccinated quartile for most of the outcomes(Table 3) with the exception of developmental delays and autism spectrum disorders (Figure 4).Following the same analysis protocol for all other conditions, the rate of autism was found to </w:t>
      </w:r>
      <w:r w:rsidR="001F404A" w:rsidRPr="00981DBE">
        <w:rPr>
          <w:rFonts w:ascii="system-ui" w:hAnsi="system-ui"/>
          <w:color w:val="000000"/>
          <w:sz w:val="21"/>
          <w:szCs w:val="21"/>
        </w:rPr>
        <w:t>be higher</w:t>
      </w:r>
      <w:r w:rsidRPr="00981DBE">
        <w:rPr>
          <w:rFonts w:ascii="system-ui" w:hAnsi="system-ui"/>
          <w:color w:val="000000"/>
          <w:sz w:val="21"/>
          <w:szCs w:val="21"/>
        </w:rPr>
        <w:t xml:space="preserve"> at the third quartile of vaccine uptake compared to unvaccinated (Figure 4F). This is </w:t>
      </w:r>
      <w:r w:rsidR="001F404A" w:rsidRPr="00981DBE">
        <w:rPr>
          <w:rFonts w:ascii="system-ui" w:hAnsi="system-ui"/>
          <w:color w:val="000000"/>
          <w:sz w:val="21"/>
          <w:szCs w:val="21"/>
        </w:rPr>
        <w:t>expected given</w:t>
      </w:r>
      <w:r w:rsidRPr="00981DBE">
        <w:rPr>
          <w:rFonts w:ascii="system-ui" w:hAnsi="system-ui"/>
          <w:color w:val="000000"/>
          <w:sz w:val="21"/>
          <w:szCs w:val="21"/>
        </w:rPr>
        <w:t xml:space="preserve"> that families with children with autism may </w:t>
      </w:r>
      <w:r w:rsidR="001F404A" w:rsidRPr="00981DBE">
        <w:rPr>
          <w:rFonts w:ascii="system-ui" w:hAnsi="system-ui"/>
          <w:color w:val="000000"/>
          <w:sz w:val="21"/>
          <w:szCs w:val="21"/>
        </w:rPr>
        <w:t>be inclined</w:t>
      </w:r>
      <w:r w:rsidRPr="00981DBE">
        <w:rPr>
          <w:rFonts w:ascii="system-ui" w:hAnsi="system-ui"/>
          <w:color w:val="000000"/>
          <w:sz w:val="21"/>
          <w:szCs w:val="21"/>
        </w:rPr>
        <w:t xml:space="preserve"> to opt out of the vaccination </w:t>
      </w:r>
      <w:r w:rsidR="001F404A" w:rsidRPr="00981DBE">
        <w:rPr>
          <w:rFonts w:ascii="system-ui" w:hAnsi="system-ui"/>
          <w:color w:val="000000"/>
          <w:sz w:val="21"/>
          <w:szCs w:val="21"/>
        </w:rPr>
        <w:t>program, potentially</w:t>
      </w:r>
      <w:r w:rsidRPr="00981DBE">
        <w:rPr>
          <w:rFonts w:ascii="system-ui" w:hAnsi="system-ui"/>
          <w:color w:val="000000"/>
          <w:sz w:val="21"/>
          <w:szCs w:val="21"/>
        </w:rPr>
        <w:t xml:space="preserve"> reflecting a signal of informed choice by families excluding them from the </w:t>
      </w:r>
      <w:r w:rsidR="001F404A" w:rsidRPr="00981DBE">
        <w:rPr>
          <w:rFonts w:ascii="system-ui" w:hAnsi="system-ui"/>
          <w:color w:val="000000"/>
          <w:sz w:val="21"/>
          <w:szCs w:val="21"/>
        </w:rPr>
        <w:t>higher vaccinated</w:t>
      </w:r>
      <w:r w:rsidRPr="00981DBE">
        <w:rPr>
          <w:rFonts w:ascii="system-ui" w:hAnsi="system-ui"/>
          <w:color w:val="000000"/>
          <w:sz w:val="21"/>
          <w:szCs w:val="21"/>
        </w:rPr>
        <w:t xml:space="preserve"> quartile.</w:t>
      </w:r>
    </w:p>
    <w:p w14:paraId="088A0162"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3163BD4E" w14:textId="2F407985"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10 of 25Figure 4.RIOV axis of vaccination percentile vaccine uptake analysis: incidence of study outcome-related office visits relative to that found </w:t>
      </w:r>
      <w:r w:rsidR="001F404A" w:rsidRPr="00981DBE">
        <w:rPr>
          <w:rFonts w:ascii="system-ui" w:hAnsi="system-ui"/>
          <w:color w:val="000000"/>
          <w:sz w:val="21"/>
          <w:szCs w:val="21"/>
        </w:rPr>
        <w:t>in the</w:t>
      </w:r>
      <w:r w:rsidRPr="00981DBE">
        <w:rPr>
          <w:rFonts w:ascii="system-ui" w:hAnsi="system-ui"/>
          <w:color w:val="000000"/>
          <w:sz w:val="21"/>
          <w:szCs w:val="21"/>
        </w:rPr>
        <w:t xml:space="preserve"> 2763 variably vaccinated compared to the 561unvaccinated groups for each percentile of vaccine uptake on the</w:t>
      </w:r>
      <w:r w:rsidR="001F404A">
        <w:rPr>
          <w:rFonts w:ascii="system-ui" w:hAnsi="system-ui"/>
          <w:color w:val="000000"/>
          <w:sz w:val="21"/>
          <w:szCs w:val="21"/>
        </w:rPr>
        <w:t xml:space="preserve"> </w:t>
      </w:r>
      <w:r w:rsidRPr="00981DBE">
        <w:rPr>
          <w:rFonts w:ascii="system-ui" w:hAnsi="system-ui"/>
          <w:color w:val="000000"/>
          <w:sz w:val="21"/>
          <w:szCs w:val="21"/>
        </w:rPr>
        <w:t>x-axis. (A) Autoimmune respiratoryillnesses; (B) attention deficit/hyperactive disorder and behavioral issues; (C) ear pain, otitis media,and eye disorders; (D) autoimmune conditions of the skin and blood; (E) gastroenteritis,weight/eating disorders, and seizure; and (F) development delays in speech, learning, and socialinteractions and autism spectrum disorder.</w:t>
      </w:r>
    </w:p>
    <w:p w14:paraId="5A6235B9"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04B3D2A0" w14:textId="2AFEAFF0"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Int. J. Environ. Res. Public Health2020,17, 8674 11 of 25Table 3.RIOV analysis of outcomes of the vaccinated</w:t>
      </w:r>
      <w:r w:rsidR="001F404A">
        <w:rPr>
          <w:rFonts w:ascii="system-ui" w:hAnsi="system-ui"/>
          <w:color w:val="000000"/>
          <w:sz w:val="21"/>
          <w:szCs w:val="21"/>
        </w:rPr>
        <w:t xml:space="preserve"> </w:t>
      </w:r>
      <w:r w:rsidRPr="00981DBE">
        <w:rPr>
          <w:rFonts w:ascii="system-ui" w:hAnsi="system-ui"/>
          <w:color w:val="000000"/>
          <w:sz w:val="21"/>
          <w:szCs w:val="21"/>
        </w:rPr>
        <w:t>vs. unvaccinated groups, matched for Days of</w:t>
      </w:r>
      <w:r w:rsidR="001F404A">
        <w:rPr>
          <w:rFonts w:ascii="system-ui" w:hAnsi="system-ui"/>
          <w:color w:val="000000"/>
          <w:sz w:val="21"/>
          <w:szCs w:val="21"/>
        </w:rPr>
        <w:t xml:space="preserve"> </w:t>
      </w:r>
      <w:r w:rsidRPr="00981DBE">
        <w:rPr>
          <w:rFonts w:ascii="system-ui" w:hAnsi="system-ui"/>
          <w:color w:val="000000"/>
          <w:sz w:val="21"/>
          <w:szCs w:val="21"/>
        </w:rPr>
        <w:t>Care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matched comparison (N1 = 561 and N2 = 561).Test of</w:t>
      </w:r>
      <w:r w:rsidR="001F404A">
        <w:rPr>
          <w:rFonts w:ascii="system-ui" w:hAnsi="system-ui"/>
          <w:color w:val="000000"/>
          <w:sz w:val="21"/>
          <w:szCs w:val="21"/>
        </w:rPr>
        <w:t xml:space="preserve"> </w:t>
      </w:r>
      <w:r w:rsidRPr="00981DBE">
        <w:rPr>
          <w:rFonts w:ascii="system-ui" w:hAnsi="system-ui"/>
          <w:color w:val="000000"/>
          <w:sz w:val="21"/>
          <w:szCs w:val="21"/>
        </w:rPr>
        <w:t>Proportions</w:t>
      </w:r>
      <w:r w:rsidR="001F404A">
        <w:rPr>
          <w:rFonts w:ascii="system-ui" w:hAnsi="system-ui"/>
          <w:color w:val="000000"/>
          <w:sz w:val="21"/>
          <w:szCs w:val="21"/>
        </w:rPr>
        <w:t xml:space="preserve"> </w:t>
      </w:r>
      <w:r w:rsidRPr="00981DBE">
        <w:rPr>
          <w:rFonts w:ascii="system-ui" w:hAnsi="system-ui"/>
          <w:color w:val="000000"/>
          <w:sz w:val="21"/>
          <w:szCs w:val="21"/>
        </w:rPr>
        <w:t>Condition Vaxxed Unvaxxed RIOV 95thCI Z P(Z)Fever 78 17 4.596 4.412 6.547 &lt;0.00001“Well Child” Visit 5204 4989 1.045 1.041 2.156 0.0307Ear Pain 18 16 1.127 1.022 0.354 0.726Otitis media 355 216 1.646 1.001 8.312 &lt;0.00001Conjunctivitis 113 87 1.301 1.023 2.042 0.04136Eye Disorders—Other 38 31 1.228 1.076 0.877 0.3788Asthma 20 13 1.541 1.437 1.317 0.186Allergic Rhinitis 21 12 1.753 1.649 1.600 0.1096Sinusitis 6 5 1.202 1.143 0.306 0.756Breathing Issues 75 44 1.708 1.502 3.015 0.00252Anemia 130 36 3.618 3.361 7.912 &lt;0.00001Eczema 64 23 2.788 2.613 4.581 &lt;0.00001Urticaria 14 17 0.825 0.925−0.541 0.5892Dermatitis 86 105 0.821 1.090−1.459 0.1443Behavioral Issues 54 17 3.182 3.026 4.452 &lt;0.00001Gastroenteritis 89 30 2.972 2.763 5.728 &lt;0.00001Weight/EatingDisorders147 92 1.601 1.288 4.023 &lt;0.00001Seizure 10 8 0.798 0.067 0.874 0.6312Respiratory Infection 703 382 2.682 1.134 51.85 &lt;0.00001The calculation of Z for “Well Child” visits compared</w:t>
      </w:r>
      <w:r w:rsidR="001F404A">
        <w:rPr>
          <w:rFonts w:ascii="system-ui" w:hAnsi="system-ui"/>
          <w:color w:val="000000"/>
          <w:sz w:val="21"/>
          <w:szCs w:val="21"/>
        </w:rPr>
        <w:t xml:space="preserve"> </w:t>
      </w:r>
      <w:r w:rsidRPr="00981DBE">
        <w:rPr>
          <w:rFonts w:ascii="system-ui" w:hAnsi="system-ui"/>
          <w:color w:val="000000"/>
          <w:sz w:val="21"/>
          <w:szCs w:val="21"/>
        </w:rPr>
        <w:t xml:space="preserve">the proportion of number of office visits </w:t>
      </w:r>
      <w:r w:rsidR="001F404A" w:rsidRPr="00981DBE">
        <w:rPr>
          <w:rFonts w:ascii="system-ui" w:hAnsi="system-ui"/>
          <w:color w:val="000000"/>
          <w:sz w:val="21"/>
          <w:szCs w:val="21"/>
        </w:rPr>
        <w:t xml:space="preserve">per </w:t>
      </w:r>
      <w:r w:rsidR="001F404A" w:rsidRPr="00981DBE">
        <w:rPr>
          <w:rFonts w:ascii="system-ui" w:hAnsi="system-ui"/>
          <w:color w:val="000000"/>
          <w:sz w:val="21"/>
          <w:szCs w:val="21"/>
        </w:rPr>
        <w:lastRenderedPageBreak/>
        <w:t>group</w:t>
      </w:r>
      <w:r w:rsidRPr="00981DBE">
        <w:rPr>
          <w:rFonts w:ascii="system-ui" w:hAnsi="system-ui"/>
          <w:color w:val="000000"/>
          <w:sz w:val="21"/>
          <w:szCs w:val="21"/>
        </w:rPr>
        <w:t xml:space="preserve"> to the total number of days of care (length </w:t>
      </w:r>
      <w:r w:rsidR="001F404A" w:rsidRPr="00981DBE">
        <w:rPr>
          <w:rFonts w:ascii="system-ui" w:hAnsi="system-ui"/>
          <w:color w:val="000000"/>
          <w:sz w:val="21"/>
          <w:szCs w:val="21"/>
        </w:rPr>
        <w:t>of time</w:t>
      </w:r>
      <w:r w:rsidRPr="00981DBE">
        <w:rPr>
          <w:rFonts w:ascii="system-ui" w:hAnsi="system-ui"/>
          <w:color w:val="000000"/>
          <w:sz w:val="21"/>
          <w:szCs w:val="21"/>
        </w:rPr>
        <w:t xml:space="preserve"> in practice; per group: vaccinated = 416,101,unvaccinated 416,056) in this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analysis.3.2. Analysis 2 Results. Odds Ratio on Incidence of </w:t>
      </w:r>
      <w:r w:rsidR="001F404A" w:rsidRPr="00981DBE">
        <w:rPr>
          <w:rFonts w:ascii="system-ui" w:hAnsi="system-ui"/>
          <w:color w:val="000000"/>
          <w:sz w:val="21"/>
          <w:szCs w:val="21"/>
        </w:rPr>
        <w:t>Diagnoses When</w:t>
      </w:r>
      <w:r w:rsidRPr="00981DBE">
        <w:rPr>
          <w:rFonts w:ascii="system-ui" w:hAnsi="system-ui"/>
          <w:color w:val="000000"/>
          <w:sz w:val="21"/>
          <w:szCs w:val="21"/>
        </w:rPr>
        <w:t xml:space="preserve"> the data are represented as the number of patients in each group who had at least </w:t>
      </w:r>
      <w:r w:rsidR="001F404A" w:rsidRPr="00981DBE">
        <w:rPr>
          <w:rFonts w:ascii="system-ui" w:hAnsi="system-ui"/>
          <w:color w:val="000000"/>
          <w:sz w:val="21"/>
          <w:szCs w:val="21"/>
        </w:rPr>
        <w:t>one record</w:t>
      </w:r>
      <w:r w:rsidRPr="00981DBE">
        <w:rPr>
          <w:rFonts w:ascii="system-ui" w:hAnsi="system-ui"/>
          <w:color w:val="000000"/>
          <w:sz w:val="21"/>
          <w:szCs w:val="21"/>
        </w:rPr>
        <w:t xml:space="preserve"> of an office visit related to a given condition, the signals remain (Table 4). Incidence </w:t>
      </w:r>
      <w:r w:rsidR="001F404A" w:rsidRPr="00981DBE">
        <w:rPr>
          <w:rFonts w:ascii="system-ui" w:hAnsi="system-ui"/>
          <w:color w:val="000000"/>
          <w:sz w:val="21"/>
          <w:szCs w:val="21"/>
        </w:rPr>
        <w:t>of diagnoses</w:t>
      </w:r>
      <w:r w:rsidRPr="00981DBE">
        <w:rPr>
          <w:rFonts w:ascii="system-ui" w:hAnsi="system-ui"/>
          <w:color w:val="000000"/>
          <w:sz w:val="21"/>
          <w:szCs w:val="21"/>
        </w:rPr>
        <w:t xml:space="preserve"> of each condition was compared </w:t>
      </w:r>
      <w:r w:rsidR="001F404A" w:rsidRPr="00981DBE">
        <w:rPr>
          <w:rFonts w:ascii="system-ui" w:hAnsi="system-ui"/>
          <w:color w:val="000000"/>
          <w:sz w:val="21"/>
          <w:szCs w:val="21"/>
        </w:rPr>
        <w:t>between the</w:t>
      </w:r>
      <w:r w:rsidRPr="00981DBE">
        <w:rPr>
          <w:rFonts w:ascii="system-ui" w:hAnsi="system-ui"/>
          <w:color w:val="000000"/>
          <w:sz w:val="21"/>
          <w:szCs w:val="21"/>
        </w:rPr>
        <w:t xml:space="preserve"> 561 unvaccinated and the 2763 </w:t>
      </w:r>
      <w:r w:rsidR="001F404A" w:rsidRPr="00981DBE">
        <w:rPr>
          <w:rFonts w:ascii="system-ui" w:hAnsi="system-ui"/>
          <w:color w:val="000000"/>
          <w:sz w:val="21"/>
          <w:szCs w:val="21"/>
        </w:rPr>
        <w:t>vaccinated individuals</w:t>
      </w:r>
      <w:r w:rsidRPr="00981DBE">
        <w:rPr>
          <w:rFonts w:ascii="system-ui" w:hAnsi="system-ui"/>
          <w:color w:val="000000"/>
          <w:sz w:val="21"/>
          <w:szCs w:val="21"/>
        </w:rPr>
        <w:t>. This result is similar overall to the RIOV</w:t>
      </w:r>
      <w:r w:rsidR="001F404A">
        <w:rPr>
          <w:rFonts w:ascii="system-ui" w:hAnsi="system-ui"/>
          <w:color w:val="000000"/>
          <w:sz w:val="21"/>
          <w:szCs w:val="21"/>
        </w:rPr>
        <w:t xml:space="preserve"> </w:t>
      </w:r>
      <w:r w:rsidRPr="00981DBE">
        <w:rPr>
          <w:rFonts w:ascii="system-ui" w:hAnsi="system-ui"/>
          <w:color w:val="000000"/>
          <w:sz w:val="21"/>
          <w:szCs w:val="21"/>
        </w:rPr>
        <w:t xml:space="preserve">analysis; we present the odds ratio, relative </w:t>
      </w:r>
      <w:r w:rsidR="001F404A" w:rsidRPr="00981DBE">
        <w:rPr>
          <w:rFonts w:ascii="system-ui" w:hAnsi="system-ui"/>
          <w:color w:val="000000"/>
          <w:sz w:val="21"/>
          <w:szCs w:val="21"/>
        </w:rPr>
        <w:t>risk, lower</w:t>
      </w:r>
      <w:r w:rsidRPr="00981DBE">
        <w:rPr>
          <w:rFonts w:ascii="system-ui" w:hAnsi="system-ui"/>
          <w:color w:val="000000"/>
          <w:sz w:val="21"/>
          <w:szCs w:val="21"/>
        </w:rPr>
        <w:t xml:space="preserve"> than 95% of each, along with the absolute risk difference (vaccinated−unvaccinated) in Table4. Among all of the outcomes, allergic rhinitis and anemia had the highest OR; anemia, weight/</w:t>
      </w:r>
      <w:r w:rsidR="001F404A" w:rsidRPr="00981DBE">
        <w:rPr>
          <w:rFonts w:ascii="system-ui" w:hAnsi="system-ui"/>
          <w:color w:val="000000"/>
          <w:sz w:val="21"/>
          <w:szCs w:val="21"/>
        </w:rPr>
        <w:t>eating disorders</w:t>
      </w:r>
      <w:r w:rsidRPr="00981DBE">
        <w:rPr>
          <w:rFonts w:ascii="system-ui" w:hAnsi="system-ui"/>
          <w:color w:val="000000"/>
          <w:sz w:val="21"/>
          <w:szCs w:val="21"/>
        </w:rPr>
        <w:t xml:space="preserve">, and respiratory infection showed the highest absolute risk difference (ARD; all </w:t>
      </w:r>
      <w:r w:rsidR="001F404A" w:rsidRPr="00981DBE">
        <w:rPr>
          <w:rFonts w:ascii="system-ui" w:hAnsi="system-ui"/>
          <w:color w:val="000000"/>
          <w:sz w:val="21"/>
          <w:szCs w:val="21"/>
        </w:rPr>
        <w:t>increased in</w:t>
      </w:r>
      <w:r w:rsidRPr="00981DBE">
        <w:rPr>
          <w:rFonts w:ascii="system-ui" w:hAnsi="system-ui"/>
          <w:color w:val="000000"/>
          <w:sz w:val="21"/>
          <w:szCs w:val="21"/>
        </w:rPr>
        <w:t xml:space="preserve"> the vaccinated).</w:t>
      </w:r>
    </w:p>
    <w:p w14:paraId="01A4047E"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0C4D0A60" w14:textId="4BE3B7D0"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12 of 25Table 4.Incidence of diagnoses of conditions in the vaccinated vs. unvaccinated groups in </w:t>
      </w:r>
      <w:r w:rsidR="001F404A" w:rsidRPr="00981DBE">
        <w:rPr>
          <w:rFonts w:ascii="system-ui" w:hAnsi="system-ui"/>
          <w:color w:val="000000"/>
          <w:sz w:val="21"/>
          <w:szCs w:val="21"/>
        </w:rPr>
        <w:t>the population</w:t>
      </w:r>
      <w:r w:rsidRPr="00981DBE">
        <w:rPr>
          <w:rFonts w:ascii="system-ui" w:hAnsi="system-ui"/>
          <w:color w:val="000000"/>
          <w:sz w:val="21"/>
          <w:szCs w:val="21"/>
        </w:rPr>
        <w:t xml:space="preserve"> under </w:t>
      </w:r>
      <w:r w:rsidR="001F404A" w:rsidRPr="00981DBE">
        <w:rPr>
          <w:rFonts w:ascii="system-ui" w:hAnsi="system-ui"/>
          <w:color w:val="000000"/>
          <w:sz w:val="21"/>
          <w:szCs w:val="21"/>
        </w:rPr>
        <w:t>study. Outcome</w:t>
      </w:r>
      <w:r w:rsidRPr="00981DBE">
        <w:rPr>
          <w:rFonts w:ascii="system-ui" w:hAnsi="system-ui"/>
          <w:color w:val="000000"/>
          <w:sz w:val="21"/>
          <w:szCs w:val="21"/>
        </w:rPr>
        <w:t xml:space="preserve"> OR RR Relevant 95% CI ARD * </w:t>
      </w:r>
      <w:r w:rsidR="001F404A" w:rsidRPr="00981DBE">
        <w:rPr>
          <w:rFonts w:ascii="system-ui" w:hAnsi="system-ui"/>
          <w:color w:val="000000"/>
          <w:sz w:val="21"/>
          <w:szCs w:val="21"/>
        </w:rPr>
        <w:t>Significant Fever</w:t>
      </w:r>
      <w:r w:rsidRPr="00981DBE">
        <w:rPr>
          <w:rFonts w:ascii="system-ui" w:hAnsi="system-ui"/>
          <w:color w:val="000000"/>
          <w:sz w:val="21"/>
          <w:szCs w:val="21"/>
        </w:rPr>
        <w:t xml:space="preserve"> 9.57 8.08 5.35/7.45 0.15+/+Ear Pain 4.11 3.87 2.22/3.40 0.06+/+Otitis media 3.11 2.2 2.49/2.11 0.12+/+Otitis externa 3.832 3.756 1.395/3.000 0.02+/+Conjunctivitis 2.67 2.21 2.04/2.08 0.15+/+Eye Disorders (Other) 1.9 1.82 1.24/1.61 0.04+/+Ear Disorders 2.359 2.32 1.08/1.86 0.02+/+Asthma 3.496 3.361 1.77/2.87 0.04+/+Allergic Rhinitis 6.479 5.595 3.31/5.31 0.08+/+Sinusitis 3.529 3.451 1.42/2.79 0.02+/+Breathing Issues 2.46 2.238 1.74/2.04 0.08+/+Anemia 6.334 4.482 4.68/4.6 0.21+/+Eczema 4.763 4.301 2.86/3.89 0.09+/+Urticaria 2.258 2.183 1.29/1.87 0.03+/+Dermatitis 1.591 1.482 1.22/1.37 0.06+/+Behavioral Issues 3.13 1.8 1.80/2.60 0.05+/+Gastroenteritis 4.4793.587 2.98/3.56 0.13+/+Weight/Eating Disorders 3.146 2.489 2.41/2.35 0.183+/+Allergy—Food 2.24 2.23 0.52/1.47 0.004−/+Pain 2.569 2.236 1.759/2.147 0.0754+/+Respiratory Infection 1.716 1.365 1.351/1.255 0.131+/+* ARD = absolute risk difference, calculated as (vaccinated diagnosis rate−unvaccinated </w:t>
      </w:r>
      <w:r w:rsidR="001F404A" w:rsidRPr="00981DBE">
        <w:rPr>
          <w:rFonts w:ascii="system-ui" w:hAnsi="system-ui"/>
          <w:color w:val="000000"/>
          <w:sz w:val="21"/>
          <w:szCs w:val="21"/>
        </w:rPr>
        <w:t>diagnosis rate</w:t>
      </w:r>
      <w:r w:rsidRPr="00981DBE">
        <w:rPr>
          <w:rFonts w:ascii="system-ui" w:hAnsi="system-ui"/>
          <w:color w:val="000000"/>
          <w:sz w:val="21"/>
          <w:szCs w:val="21"/>
        </w:rPr>
        <w:t xml:space="preserve">). Odds ratios and </w:t>
      </w:r>
      <w:r w:rsidR="001F404A" w:rsidRPr="00981DBE">
        <w:rPr>
          <w:rFonts w:ascii="system-ui" w:hAnsi="system-ui"/>
          <w:color w:val="000000"/>
          <w:sz w:val="21"/>
          <w:szCs w:val="21"/>
        </w:rPr>
        <w:t>relative risk</w:t>
      </w:r>
      <w:r w:rsidRPr="00981DBE">
        <w:rPr>
          <w:rFonts w:ascii="system-ui" w:hAnsi="system-ui"/>
          <w:color w:val="000000"/>
          <w:sz w:val="21"/>
          <w:szCs w:val="21"/>
        </w:rPr>
        <w:t xml:space="preserve"> ratios were calculated as described in the Methods section(Equations (1) and (2), respectively). The +, - symbols represent the significance of the OR and RR</w:t>
      </w:r>
      <w:r w:rsidR="001F404A">
        <w:rPr>
          <w:rFonts w:ascii="system-ui" w:hAnsi="system-ui"/>
          <w:color w:val="000000"/>
          <w:sz w:val="21"/>
          <w:szCs w:val="21"/>
        </w:rPr>
        <w:t xml:space="preserve"> </w:t>
      </w:r>
      <w:r w:rsidRPr="00981DBE">
        <w:rPr>
          <w:rFonts w:ascii="system-ui" w:hAnsi="system-ui"/>
          <w:color w:val="000000"/>
          <w:sz w:val="21"/>
          <w:szCs w:val="21"/>
        </w:rPr>
        <w:t>statistics for each condition for the relevant (upper or lower) 95% CI.3.3. Analysis 3 Results. Days of Care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Matched Vaccinated vs. Unvaccinated RIOV </w:t>
      </w:r>
      <w:r w:rsidR="001F404A" w:rsidRPr="00981DBE">
        <w:rPr>
          <w:rFonts w:ascii="system-ui" w:hAnsi="system-ui"/>
          <w:color w:val="000000"/>
          <w:sz w:val="21"/>
          <w:szCs w:val="21"/>
        </w:rPr>
        <w:t>Analysis Due</w:t>
      </w:r>
      <w:r w:rsidRPr="00981DBE">
        <w:rPr>
          <w:rFonts w:ascii="system-ui" w:hAnsi="system-ui"/>
          <w:color w:val="000000"/>
          <w:sz w:val="21"/>
          <w:szCs w:val="21"/>
        </w:rPr>
        <w:t xml:space="preserve"> to the likelihood of confounding on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results inform on the </w:t>
      </w:r>
      <w:r w:rsidR="001F404A" w:rsidRPr="00981DBE">
        <w:rPr>
          <w:rFonts w:ascii="system-ui" w:hAnsi="system-ui"/>
          <w:color w:val="000000"/>
          <w:sz w:val="21"/>
          <w:szCs w:val="21"/>
        </w:rPr>
        <w:t>robustness of</w:t>
      </w:r>
      <w:r w:rsidRPr="00981DBE">
        <w:rPr>
          <w:rFonts w:ascii="system-ui" w:hAnsi="system-ui"/>
          <w:color w:val="000000"/>
          <w:sz w:val="21"/>
          <w:szCs w:val="21"/>
        </w:rPr>
        <w:t xml:space="preserve"> associations.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 matching also led to matching by age; the average rank of age in both </w:t>
      </w:r>
      <w:r w:rsidR="001F404A" w:rsidRPr="00981DBE">
        <w:rPr>
          <w:rFonts w:ascii="system-ui" w:hAnsi="system-ui"/>
          <w:color w:val="000000"/>
          <w:sz w:val="21"/>
          <w:szCs w:val="21"/>
        </w:rPr>
        <w:t>the vaccinated</w:t>
      </w:r>
      <w:r w:rsidRPr="00981DBE">
        <w:rPr>
          <w:rFonts w:ascii="system-ui" w:hAnsi="system-ui"/>
          <w:color w:val="000000"/>
          <w:sz w:val="21"/>
          <w:szCs w:val="21"/>
        </w:rPr>
        <w:t xml:space="preserve"> and unvaccinated groups was nearly identical (Student’st,</w:t>
      </w:r>
      <w:r w:rsidR="001F404A">
        <w:rPr>
          <w:rFonts w:ascii="system-ui" w:hAnsi="system-ui"/>
          <w:color w:val="000000"/>
          <w:sz w:val="21"/>
          <w:szCs w:val="21"/>
        </w:rPr>
        <w:t xml:space="preserve"> </w:t>
      </w:r>
      <w:r w:rsidRPr="00981DBE">
        <w:rPr>
          <w:rFonts w:ascii="system-ui" w:hAnsi="system-ui"/>
          <w:color w:val="000000"/>
          <w:sz w:val="21"/>
          <w:szCs w:val="21"/>
        </w:rPr>
        <w:t xml:space="preserve">p= 0.919). Average age at </w:t>
      </w:r>
      <w:r w:rsidR="001F404A" w:rsidRPr="00981DBE">
        <w:rPr>
          <w:rFonts w:ascii="system-ui" w:hAnsi="system-ui"/>
          <w:color w:val="000000"/>
          <w:sz w:val="21"/>
          <w:szCs w:val="21"/>
        </w:rPr>
        <w:t>last office</w:t>
      </w:r>
      <w:r w:rsidRPr="00981DBE">
        <w:rPr>
          <w:rFonts w:ascii="system-ui" w:hAnsi="system-ui"/>
          <w:color w:val="000000"/>
          <w:sz w:val="21"/>
          <w:szCs w:val="21"/>
        </w:rPr>
        <w:t xml:space="preserve"> visit was also not significantly different (= 0.95). The average age of first </w:t>
      </w:r>
      <w:r w:rsidR="001F404A" w:rsidRPr="00981DBE">
        <w:rPr>
          <w:rFonts w:ascii="system-ui" w:hAnsi="system-ui"/>
          <w:color w:val="000000"/>
          <w:sz w:val="21"/>
          <w:szCs w:val="21"/>
        </w:rPr>
        <w:t>office visit</w:t>
      </w:r>
      <w:r w:rsidRPr="00981DBE">
        <w:rPr>
          <w:rFonts w:ascii="system-ui" w:hAnsi="system-ui"/>
          <w:color w:val="000000"/>
          <w:sz w:val="21"/>
          <w:szCs w:val="21"/>
        </w:rPr>
        <w:t xml:space="preserve"> differed only by 2 days (6 days vs. 8 days, Student’st,</w:t>
      </w:r>
      <w:r w:rsidR="001F404A">
        <w:rPr>
          <w:rFonts w:ascii="system-ui" w:hAnsi="system-ui"/>
          <w:color w:val="000000"/>
          <w:sz w:val="21"/>
          <w:szCs w:val="21"/>
        </w:rPr>
        <w:t xml:space="preserve"> </w:t>
      </w:r>
      <w:r w:rsidRPr="00981DBE">
        <w:rPr>
          <w:rFonts w:ascii="system-ui" w:hAnsi="system-ui"/>
          <w:color w:val="000000"/>
          <w:sz w:val="21"/>
          <w:szCs w:val="21"/>
        </w:rPr>
        <w:t>p&lt; 0.001).3.</w:t>
      </w:r>
      <w:r w:rsidR="001F404A" w:rsidRPr="001F404A">
        <w:rPr>
          <w:rFonts w:ascii="system-ui" w:hAnsi="system-ui"/>
          <w:color w:val="000000"/>
          <w:sz w:val="21"/>
          <w:szCs w:val="21"/>
        </w:rPr>
        <w:t xml:space="preserve"> </w:t>
      </w:r>
      <w:r w:rsidR="001F404A" w:rsidRPr="00981DBE">
        <w:rPr>
          <w:rFonts w:ascii="system-ui" w:hAnsi="system-ui"/>
          <w:color w:val="000000"/>
          <w:sz w:val="21"/>
          <w:szCs w:val="21"/>
        </w:rPr>
        <w:t>Student’st,</w:t>
      </w:r>
      <w:r w:rsidR="001F404A">
        <w:rPr>
          <w:rFonts w:ascii="system-ui" w:hAnsi="system-ui"/>
          <w:color w:val="000000"/>
          <w:sz w:val="21"/>
          <w:szCs w:val="21"/>
        </w:rPr>
        <w:t xml:space="preserve"> </w:t>
      </w:r>
      <w:r w:rsidR="001F404A" w:rsidRPr="00981DBE">
        <w:rPr>
          <w:rFonts w:ascii="system-ui" w:hAnsi="system-ui"/>
          <w:color w:val="000000"/>
          <w:sz w:val="21"/>
          <w:szCs w:val="21"/>
        </w:rPr>
        <w:t>p</w:t>
      </w:r>
      <w:r w:rsidR="001F404A" w:rsidRPr="00981DBE">
        <w:rPr>
          <w:rFonts w:ascii="system-ui" w:hAnsi="system-ui"/>
          <w:color w:val="000000"/>
          <w:sz w:val="21"/>
          <w:szCs w:val="21"/>
        </w:rPr>
        <w:t xml:space="preserve"> </w:t>
      </w:r>
      <w:r w:rsidRPr="00981DBE">
        <w:rPr>
          <w:rFonts w:ascii="system-ui" w:hAnsi="system-ui"/>
          <w:color w:val="000000"/>
          <w:sz w:val="21"/>
          <w:szCs w:val="21"/>
        </w:rPr>
        <w:t xml:space="preserve">4. Analysis 4 Results.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w:t>
      </w:r>
      <w:r w:rsidR="001F404A" w:rsidRPr="00981DBE">
        <w:rPr>
          <w:rFonts w:ascii="system-ui" w:hAnsi="system-ui"/>
          <w:color w:val="000000"/>
          <w:sz w:val="21"/>
          <w:szCs w:val="21"/>
        </w:rPr>
        <w:t>Incidence In</w:t>
      </w:r>
      <w:r w:rsidRPr="00981DBE">
        <w:rPr>
          <w:rFonts w:ascii="system-ui" w:hAnsi="system-ui"/>
          <w:color w:val="000000"/>
          <w:sz w:val="21"/>
          <w:szCs w:val="21"/>
        </w:rPr>
        <w:t xml:space="preserve"> the analysis of days-of-care-matched data represented as incidence, many of the </w:t>
      </w:r>
      <w:r w:rsidR="001F404A" w:rsidRPr="00981DBE">
        <w:rPr>
          <w:rFonts w:ascii="system-ui" w:hAnsi="system-ui"/>
          <w:color w:val="000000"/>
          <w:sz w:val="21"/>
          <w:szCs w:val="21"/>
        </w:rPr>
        <w:t>conditions for</w:t>
      </w:r>
      <w:r w:rsidRPr="00981DBE">
        <w:rPr>
          <w:rFonts w:ascii="system-ui" w:hAnsi="system-ui"/>
          <w:color w:val="000000"/>
          <w:sz w:val="21"/>
          <w:szCs w:val="21"/>
        </w:rPr>
        <w:t xml:space="preserve"> which associations were found in the RIOV analysis were found to be undetectable by OR </w:t>
      </w:r>
      <w:r w:rsidR="001F404A" w:rsidRPr="00981DBE">
        <w:rPr>
          <w:rFonts w:ascii="system-ui" w:hAnsi="system-ui"/>
          <w:color w:val="000000"/>
          <w:sz w:val="21"/>
          <w:szCs w:val="21"/>
        </w:rPr>
        <w:t>and Relative</w:t>
      </w:r>
      <w:r w:rsidRPr="00981DBE">
        <w:rPr>
          <w:rFonts w:ascii="system-ui" w:hAnsi="system-ui"/>
          <w:color w:val="000000"/>
          <w:sz w:val="21"/>
          <w:szCs w:val="21"/>
        </w:rPr>
        <w:t xml:space="preserve"> Risk analysis (Table 5). This included </w:t>
      </w:r>
      <w:r w:rsidR="001F404A" w:rsidRPr="00981DBE">
        <w:rPr>
          <w:rFonts w:ascii="system-ui" w:hAnsi="system-ui"/>
          <w:color w:val="000000"/>
          <w:sz w:val="21"/>
          <w:szCs w:val="21"/>
        </w:rPr>
        <w:t>ear pain</w:t>
      </w:r>
      <w:r w:rsidRPr="00981DBE">
        <w:rPr>
          <w:rFonts w:ascii="system-ui" w:hAnsi="system-ui"/>
          <w:color w:val="000000"/>
          <w:sz w:val="21"/>
          <w:szCs w:val="21"/>
        </w:rPr>
        <w:t xml:space="preserve">, eye disorders, ear disorders, asthma, </w:t>
      </w:r>
      <w:r w:rsidR="001F404A" w:rsidRPr="00981DBE">
        <w:rPr>
          <w:rFonts w:ascii="system-ui" w:hAnsi="system-ui"/>
          <w:color w:val="000000"/>
          <w:sz w:val="21"/>
          <w:szCs w:val="21"/>
        </w:rPr>
        <w:t>allergic rhinitis</w:t>
      </w:r>
      <w:r w:rsidRPr="00981DBE">
        <w:rPr>
          <w:rFonts w:ascii="system-ui" w:hAnsi="system-ui"/>
          <w:color w:val="000000"/>
          <w:sz w:val="21"/>
          <w:szCs w:val="21"/>
        </w:rPr>
        <w:t>, sinusitis, and urticaria (Table 5). Otitis</w:t>
      </w:r>
      <w:r w:rsidR="001F404A">
        <w:rPr>
          <w:rFonts w:ascii="system-ui" w:hAnsi="system-ui"/>
          <w:color w:val="000000"/>
          <w:sz w:val="21"/>
          <w:szCs w:val="21"/>
        </w:rPr>
        <w:t xml:space="preserve"> </w:t>
      </w:r>
      <w:r w:rsidRPr="00981DBE">
        <w:rPr>
          <w:rFonts w:ascii="system-ui" w:hAnsi="system-ui"/>
          <w:color w:val="000000"/>
          <w:sz w:val="21"/>
          <w:szCs w:val="21"/>
        </w:rPr>
        <w:t>externa</w:t>
      </w:r>
      <w:r w:rsidR="001F404A">
        <w:rPr>
          <w:rFonts w:ascii="system-ui" w:hAnsi="system-ui"/>
          <w:color w:val="000000"/>
          <w:sz w:val="21"/>
          <w:szCs w:val="21"/>
        </w:rPr>
        <w:t>l</w:t>
      </w:r>
      <w:r w:rsidRPr="00981DBE">
        <w:rPr>
          <w:rFonts w:ascii="system-ui" w:hAnsi="system-ui"/>
          <w:color w:val="000000"/>
          <w:sz w:val="21"/>
          <w:szCs w:val="21"/>
        </w:rPr>
        <w:t xml:space="preserve">, anemia, and respiratory virus infection </w:t>
      </w:r>
      <w:r w:rsidR="001F404A" w:rsidRPr="00981DBE">
        <w:rPr>
          <w:rFonts w:ascii="system-ui" w:hAnsi="system-ui"/>
          <w:color w:val="000000"/>
          <w:sz w:val="21"/>
          <w:szCs w:val="21"/>
        </w:rPr>
        <w:t>had the</w:t>
      </w:r>
      <w:r w:rsidRPr="00981DBE">
        <w:rPr>
          <w:rFonts w:ascii="system-ui" w:hAnsi="system-ui"/>
          <w:color w:val="000000"/>
          <w:sz w:val="21"/>
          <w:szCs w:val="21"/>
        </w:rPr>
        <w:t xml:space="preserve"> highest absolute risk </w:t>
      </w:r>
      <w:r w:rsidR="001F404A" w:rsidRPr="00981DBE">
        <w:rPr>
          <w:rFonts w:ascii="system-ui" w:hAnsi="system-ui"/>
          <w:color w:val="000000"/>
          <w:sz w:val="21"/>
          <w:szCs w:val="21"/>
        </w:rPr>
        <w:t>differences. While</w:t>
      </w:r>
      <w:r w:rsidRPr="00981DBE">
        <w:rPr>
          <w:rFonts w:ascii="system-ui" w:hAnsi="system-ui"/>
          <w:color w:val="000000"/>
          <w:sz w:val="21"/>
          <w:szCs w:val="21"/>
        </w:rPr>
        <w:t xml:space="preserve"> RIOV is reduced in the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analysis, the significance of an increased </w:t>
      </w:r>
      <w:r w:rsidR="001F404A" w:rsidRPr="00981DBE">
        <w:rPr>
          <w:rFonts w:ascii="system-ui" w:hAnsi="system-ui"/>
          <w:color w:val="000000"/>
          <w:sz w:val="21"/>
          <w:szCs w:val="21"/>
        </w:rPr>
        <w:t>proportion of</w:t>
      </w:r>
      <w:r w:rsidRPr="00981DBE">
        <w:rPr>
          <w:rFonts w:ascii="system-ui" w:hAnsi="system-ui"/>
          <w:color w:val="000000"/>
          <w:sz w:val="21"/>
          <w:szCs w:val="21"/>
        </w:rPr>
        <w:t xml:space="preserve"> cases in the vaccinated individuals </w:t>
      </w:r>
      <w:r w:rsidR="001F404A" w:rsidRPr="00981DBE">
        <w:rPr>
          <w:rFonts w:ascii="system-ui" w:hAnsi="system-ui"/>
          <w:color w:val="000000"/>
          <w:sz w:val="21"/>
          <w:szCs w:val="21"/>
        </w:rPr>
        <w:t>compared to</w:t>
      </w:r>
      <w:r w:rsidRPr="00981DBE">
        <w:rPr>
          <w:rFonts w:ascii="system-ui" w:hAnsi="system-ui"/>
          <w:color w:val="000000"/>
          <w:sz w:val="21"/>
          <w:szCs w:val="21"/>
        </w:rPr>
        <w:t xml:space="preserve"> unvaccinated individuals remains for </w:t>
      </w:r>
      <w:r w:rsidR="001F404A" w:rsidRPr="00981DBE">
        <w:rPr>
          <w:rFonts w:ascii="system-ui" w:hAnsi="system-ui"/>
          <w:color w:val="000000"/>
          <w:sz w:val="21"/>
          <w:szCs w:val="21"/>
        </w:rPr>
        <w:t>most outcomes</w:t>
      </w:r>
      <w:r w:rsidRPr="00981DBE">
        <w:rPr>
          <w:rFonts w:ascii="system-ui" w:hAnsi="system-ui"/>
          <w:color w:val="000000"/>
          <w:sz w:val="21"/>
          <w:szCs w:val="21"/>
        </w:rPr>
        <w:t xml:space="preserve">. Risk of seizure was significant for confidence interval testing in this matched analysis </w:t>
      </w:r>
      <w:r w:rsidR="001F404A" w:rsidRPr="00981DBE">
        <w:rPr>
          <w:rFonts w:ascii="system-ui" w:hAnsi="system-ui"/>
          <w:color w:val="000000"/>
          <w:sz w:val="21"/>
          <w:szCs w:val="21"/>
        </w:rPr>
        <w:t>but not</w:t>
      </w:r>
      <w:r w:rsidRPr="00981DBE">
        <w:rPr>
          <w:rFonts w:ascii="system-ui" w:hAnsi="system-ui"/>
          <w:color w:val="000000"/>
          <w:sz w:val="21"/>
          <w:szCs w:val="21"/>
        </w:rPr>
        <w:t xml:space="preserve"> for Z-test (p= 0.6321). Some comparisons had too few counts in the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analysis to </w:t>
      </w:r>
      <w:r w:rsidR="001F404A" w:rsidRPr="00981DBE">
        <w:rPr>
          <w:rFonts w:ascii="system-ui" w:hAnsi="system-ui"/>
          <w:color w:val="000000"/>
          <w:sz w:val="21"/>
          <w:szCs w:val="21"/>
        </w:rPr>
        <w:t>be reliable</w:t>
      </w:r>
      <w:r w:rsidRPr="00981DBE">
        <w:rPr>
          <w:rFonts w:ascii="system-ui" w:hAnsi="system-ui"/>
          <w:color w:val="000000"/>
          <w:sz w:val="21"/>
          <w:szCs w:val="21"/>
        </w:rPr>
        <w:t xml:space="preserve"> (e.g., food allergy had 1 case in the vaccinated group and 2 in the unvaccinated group).</w:t>
      </w:r>
    </w:p>
    <w:p w14:paraId="0293CBFD" w14:textId="77777777" w:rsidR="00981DBE" w:rsidRPr="00981DBE" w:rsidRDefault="00981DBE" w:rsidP="00981DBE">
      <w:pPr>
        <w:numPr>
          <w:ilvl w:val="0"/>
          <w:numId w:val="2"/>
        </w:numPr>
        <w:shd w:val="clear" w:color="auto" w:fill="F7F9FA"/>
        <w:spacing w:before="240" w:after="240"/>
        <w:ind w:left="0"/>
        <w:rPr>
          <w:rFonts w:ascii="system-ui" w:hAnsi="system-ui"/>
          <w:color w:val="000000"/>
          <w:sz w:val="21"/>
          <w:szCs w:val="21"/>
        </w:rPr>
      </w:pPr>
    </w:p>
    <w:p w14:paraId="7B054FFB" w14:textId="38CE32D2" w:rsidR="00981DBE" w:rsidRPr="00981DBE" w:rsidRDefault="00981DBE" w:rsidP="00981DBE">
      <w:pPr>
        <w:shd w:val="clear" w:color="auto" w:fill="F7F9FA"/>
        <w:spacing w:before="240" w:after="240"/>
        <w:rPr>
          <w:rFonts w:ascii="system-ui" w:hAnsi="system-ui"/>
          <w:color w:val="000000"/>
          <w:sz w:val="21"/>
          <w:szCs w:val="21"/>
        </w:rPr>
      </w:pPr>
      <w:r w:rsidRPr="00981DBE">
        <w:rPr>
          <w:rFonts w:ascii="system-ui" w:hAnsi="system-ui"/>
          <w:color w:val="000000"/>
          <w:sz w:val="21"/>
          <w:szCs w:val="21"/>
        </w:rPr>
        <w:t xml:space="preserve">Int. J. Environ. Res. Public Health2020,17, 8674 13 of 25Table 5.Analysis 4: </w:t>
      </w:r>
      <w:smartTag w:uri="urn:schemas-microsoft-com:office:smarttags" w:element="stockticker">
        <w:r w:rsidRPr="00981DBE">
          <w:rPr>
            <w:rFonts w:ascii="system-ui" w:hAnsi="system-ui"/>
            <w:color w:val="000000"/>
            <w:sz w:val="21"/>
            <w:szCs w:val="21"/>
          </w:rPr>
          <w:t>DOC</w:t>
        </w:r>
      </w:smartTag>
      <w:r w:rsidRPr="00981DBE">
        <w:rPr>
          <w:rFonts w:ascii="system-ui" w:hAnsi="system-ui"/>
          <w:color w:val="000000"/>
          <w:sz w:val="21"/>
          <w:szCs w:val="21"/>
        </w:rPr>
        <w:t xml:space="preserve">-matched incidence </w:t>
      </w:r>
      <w:r w:rsidR="001F404A" w:rsidRPr="00981DBE">
        <w:rPr>
          <w:rFonts w:ascii="system-ui" w:hAnsi="system-ui"/>
          <w:color w:val="000000"/>
          <w:sz w:val="21"/>
          <w:szCs w:val="21"/>
        </w:rPr>
        <w:t>analysis. Outcome</w:t>
      </w:r>
      <w:r w:rsidRPr="00981DBE">
        <w:rPr>
          <w:rFonts w:ascii="system-ui" w:hAnsi="system-ui"/>
          <w:color w:val="000000"/>
          <w:sz w:val="21"/>
          <w:szCs w:val="21"/>
        </w:rPr>
        <w:t xml:space="preserve"> OR RR 95th CI ARD </w:t>
      </w:r>
      <w:r w:rsidR="001F404A" w:rsidRPr="00981DBE">
        <w:rPr>
          <w:rFonts w:ascii="system-ui" w:hAnsi="system-ui"/>
          <w:color w:val="000000"/>
          <w:sz w:val="21"/>
          <w:szCs w:val="21"/>
        </w:rPr>
        <w:t>Significance Fever</w:t>
      </w:r>
      <w:r w:rsidRPr="00981DBE">
        <w:rPr>
          <w:rFonts w:ascii="system-ui" w:hAnsi="system-ui"/>
          <w:color w:val="000000"/>
          <w:sz w:val="21"/>
          <w:szCs w:val="21"/>
        </w:rPr>
        <w:t xml:space="preserve"> 3.88 3.66 2.02/2.75 0.057+,+Ear Pain 1.559 1.57 0.723/0.966 0.01−,−Otitis media 1.551 1.4 1.17/1.22 0.078+,+Otitis externa 2.01 1.996 0.602 1+,+Conjunctivitis 1.323 1.273 0.942/1.05 0.033−,+Eye Disorders—Other 1.25 1.24 0.729/0.879 0.011−,−Ear Disorders 1.29 1.28 0.476/0.671 0.003−,−Asthma 1.224 1.22 0.503/0.679 0.003−,−Allergic Rhinitis 1.4521.44 0.615/0.842 0.007−,−Sinusitis 1.2 1.2 0.364/0.540 0.008−,−Breathing Issues 1.614 1.549 1.504/1.217 0.037+,+Anemia 3.216 2.865 2.098/2.368 0.103+,+Eczema 2.822 2.682 1.57/2.01 0.047+,+Urticaria 1 1 0.471/0.595 0−,−Dermatitis 0.884 0.898 1.27/1.13−0.012+,+Behavioral Issues 2.13 2.067 1.11/1.45 0.0266+,+Gastroenteritis 2.785 2.572 1.74/2.054 0.073+,+Weight/Eating Disorders 1.915 1.721 1.386/1.47 </w:t>
      </w:r>
      <w:r w:rsidRPr="00981DBE">
        <w:rPr>
          <w:rFonts w:ascii="system-ui" w:hAnsi="system-ui"/>
          <w:color w:val="000000"/>
          <w:sz w:val="21"/>
          <w:szCs w:val="21"/>
        </w:rPr>
        <w:lastRenderedPageBreak/>
        <w:t xml:space="preserve">0.089+,+Allergy—Food 0.4980.499 5.51/3.53−0.001−,−Seizure 1.756 1.746 0.511/0.836 0.0053−,−Infection—Respiratory 1.716 1.365 1.351/1.255 0.131+,+Pain 1.274 1.255 0.783/0.927 0.014−,−The symbols “+,−“ denote the significance of the relevant (upper or lower) 95thCI analysis for OR and RR.3.5. Analysis 5 Results. Cumulative Office </w:t>
      </w:r>
      <w:r w:rsidR="001F404A" w:rsidRPr="00981DBE">
        <w:rPr>
          <w:rFonts w:ascii="system-ui" w:hAnsi="system-ui"/>
          <w:color w:val="000000"/>
          <w:sz w:val="21"/>
          <w:szCs w:val="21"/>
        </w:rPr>
        <w:t>Visits The</w:t>
      </w:r>
      <w:r w:rsidRPr="00981DBE">
        <w:rPr>
          <w:rFonts w:ascii="system-ui" w:hAnsi="system-ui"/>
          <w:color w:val="000000"/>
          <w:sz w:val="21"/>
          <w:szCs w:val="21"/>
        </w:rPr>
        <w:t xml:space="preserve"> visual impact of the cumulative office visit plots is striking; more so than other plots, </w:t>
      </w:r>
      <w:r w:rsidR="001F404A" w:rsidRPr="00981DBE">
        <w:rPr>
          <w:rFonts w:ascii="system-ui" w:hAnsi="system-ui"/>
          <w:color w:val="000000"/>
          <w:sz w:val="21"/>
          <w:szCs w:val="21"/>
        </w:rPr>
        <w:t>the time</w:t>
      </w:r>
      <w:r w:rsidRPr="00981DBE">
        <w:rPr>
          <w:rFonts w:ascii="system-ui" w:hAnsi="system-ui"/>
          <w:color w:val="000000"/>
          <w:sz w:val="21"/>
          <w:szCs w:val="21"/>
        </w:rPr>
        <w:t xml:space="preserve"> element (day of life) provides an index </w:t>
      </w:r>
      <w:r w:rsidR="001F404A" w:rsidRPr="00981DBE">
        <w:rPr>
          <w:rFonts w:ascii="system-ui" w:hAnsi="system-ui"/>
          <w:color w:val="000000"/>
          <w:sz w:val="21"/>
          <w:szCs w:val="21"/>
        </w:rPr>
        <w:t>by which</w:t>
      </w:r>
      <w:r w:rsidRPr="00981DBE">
        <w:rPr>
          <w:rFonts w:ascii="system-ui" w:hAnsi="system-ui"/>
          <w:color w:val="000000"/>
          <w:sz w:val="21"/>
          <w:szCs w:val="21"/>
        </w:rPr>
        <w:t xml:space="preserve"> to compare the accumulation of human </w:t>
      </w:r>
      <w:r w:rsidR="001F404A" w:rsidRPr="00981DBE">
        <w:rPr>
          <w:rFonts w:ascii="system-ui" w:hAnsi="system-ui"/>
          <w:color w:val="000000"/>
          <w:sz w:val="21"/>
          <w:szCs w:val="21"/>
        </w:rPr>
        <w:t>pain and</w:t>
      </w:r>
      <w:r w:rsidRPr="00981DBE">
        <w:rPr>
          <w:rFonts w:ascii="system-ui" w:hAnsi="system-ui"/>
          <w:color w:val="000000"/>
          <w:sz w:val="21"/>
          <w:szCs w:val="21"/>
        </w:rPr>
        <w:t xml:space="preserve"> suffering from potential vaccine side effects (Figure 5). These results are worth studying </w:t>
      </w:r>
      <w:r w:rsidR="001F404A" w:rsidRPr="00981DBE">
        <w:rPr>
          <w:rFonts w:ascii="system-ui" w:hAnsi="system-ui"/>
          <w:color w:val="000000"/>
          <w:sz w:val="21"/>
          <w:szCs w:val="21"/>
        </w:rPr>
        <w:t>closely and</w:t>
      </w:r>
      <w:r w:rsidRPr="00981DBE">
        <w:rPr>
          <w:rFonts w:ascii="system-ui" w:hAnsi="system-ui"/>
          <w:color w:val="000000"/>
          <w:sz w:val="21"/>
          <w:szCs w:val="21"/>
        </w:rPr>
        <w:t xml:space="preserve"> noticing the variation among the cumulative office visits per condition and the stark </w:t>
      </w:r>
      <w:r w:rsidR="001F404A" w:rsidRPr="00981DBE">
        <w:rPr>
          <w:rFonts w:ascii="system-ui" w:hAnsi="system-ui"/>
          <w:color w:val="000000"/>
          <w:sz w:val="21"/>
          <w:szCs w:val="21"/>
        </w:rPr>
        <w:t>differences between</w:t>
      </w:r>
      <w:r w:rsidRPr="00981DBE">
        <w:rPr>
          <w:rFonts w:ascii="system-ui" w:hAnsi="system-ui"/>
          <w:color w:val="000000"/>
          <w:sz w:val="21"/>
          <w:szCs w:val="21"/>
        </w:rPr>
        <w:t xml:space="preserve"> the rates of billed office visits in the </w:t>
      </w:r>
      <w:r w:rsidR="001F404A" w:rsidRPr="00981DBE">
        <w:rPr>
          <w:rFonts w:ascii="system-ui" w:hAnsi="system-ui"/>
          <w:color w:val="000000"/>
          <w:sz w:val="21"/>
          <w:szCs w:val="21"/>
        </w:rPr>
        <w:t>most and</w:t>
      </w:r>
      <w:r w:rsidRPr="00981DBE">
        <w:rPr>
          <w:rFonts w:ascii="system-ui" w:hAnsi="system-ui"/>
          <w:color w:val="000000"/>
          <w:sz w:val="21"/>
          <w:szCs w:val="21"/>
        </w:rPr>
        <w:t xml:space="preserve"> unvaccinated patients born into the practice.</w:t>
      </w:r>
    </w:p>
    <w:p w14:paraId="15DA590C" w14:textId="77777777" w:rsidR="00981DBE" w:rsidRPr="00981DBE" w:rsidRDefault="00981DBE" w:rsidP="00981DBE">
      <w:pPr>
        <w:pBdr>
          <w:bottom w:val="single" w:sz="6" w:space="1" w:color="auto"/>
        </w:pBdr>
        <w:jc w:val="center"/>
        <w:rPr>
          <w:rFonts w:ascii="Arial" w:hAnsi="Arial"/>
          <w:vanish/>
          <w:sz w:val="16"/>
          <w:szCs w:val="16"/>
        </w:rPr>
      </w:pPr>
      <w:r w:rsidRPr="00981DBE">
        <w:rPr>
          <w:rFonts w:ascii="Arial" w:hAnsi="Arial"/>
          <w:vanish/>
          <w:sz w:val="16"/>
          <w:szCs w:val="16"/>
        </w:rPr>
        <w:t>Top of Form</w:t>
      </w:r>
    </w:p>
    <w:p w14:paraId="7496CFBD" w14:textId="77777777" w:rsidR="00981DBE" w:rsidRPr="00981DBE" w:rsidRDefault="00981DBE" w:rsidP="00981DBE">
      <w:pPr>
        <w:pBdr>
          <w:top w:val="single" w:sz="6" w:space="1" w:color="auto"/>
        </w:pBdr>
        <w:jc w:val="center"/>
        <w:rPr>
          <w:rFonts w:ascii="Arial" w:hAnsi="Arial"/>
          <w:vanish/>
          <w:sz w:val="16"/>
          <w:szCs w:val="16"/>
        </w:rPr>
      </w:pPr>
      <w:r w:rsidRPr="00981DBE">
        <w:rPr>
          <w:rFonts w:ascii="Arial" w:hAnsi="Arial"/>
          <w:vanish/>
          <w:sz w:val="16"/>
          <w:szCs w:val="16"/>
        </w:rPr>
        <w:t>Bottom of Form</w:t>
      </w:r>
    </w:p>
    <w:p w14:paraId="58AC7035"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ui">
    <w:altName w:val="Times New Roman"/>
    <w:panose1 w:val="00000000000000000000"/>
    <w:charset w:val="00"/>
    <w:family w:val="roman"/>
    <w:notTrueType/>
    <w:pitch w:val="default"/>
  </w:font>
  <w:font w:name="Kalinga">
    <w:altName w:val="Nirmala UI"/>
    <w:charset w:val="00"/>
    <w:family w:val="auto"/>
    <w:pitch w:val="variable"/>
    <w:sig w:usb0="00080003" w:usb1="00000000" w:usb2="00000000" w:usb3="00000000" w:csb0="00000001" w:csb1="00000000"/>
  </w:font>
  <w:font w:name="Kartika">
    <w:altName w:val="Nirmala UI"/>
    <w:charset w:val="00"/>
    <w:family w:val="roman"/>
    <w:pitch w:val="variable"/>
    <w:sig w:usb0="00800003" w:usb1="00000000" w:usb2="00000000" w:usb3="00000000" w:csb0="00000001" w:csb1="00000000"/>
  </w:font>
  <w:font w:name="Estrangelo Edessa">
    <w:altName w:val="Comic Sans MS"/>
    <w:panose1 w:val="000000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5F17"/>
    <w:multiLevelType w:val="multilevel"/>
    <w:tmpl w:val="BF12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E94BCB"/>
    <w:multiLevelType w:val="multilevel"/>
    <w:tmpl w:val="BF12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F6AA0"/>
    <w:multiLevelType w:val="multilevel"/>
    <w:tmpl w:val="7C44C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D79F5"/>
    <w:rsid w:val="001F404A"/>
    <w:rsid w:val="00444AC3"/>
    <w:rsid w:val="004F3FD1"/>
    <w:rsid w:val="00663922"/>
    <w:rsid w:val="006F0E10"/>
    <w:rsid w:val="007C2FC7"/>
    <w:rsid w:val="0096305B"/>
    <w:rsid w:val="00981DBE"/>
    <w:rsid w:val="00C75E8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078905BD"/>
  <w15:chartTrackingRefBased/>
  <w15:docId w15:val="{9AE0FDE1-8BDC-4CD7-BC74-7FDF9FDD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2"/>
      <w:szCs w:val="22"/>
    </w:rPr>
  </w:style>
  <w:style w:type="paragraph" w:styleId="Heading1">
    <w:name w:val="heading 1"/>
    <w:basedOn w:val="Normal"/>
    <w:qFormat/>
    <w:rsid w:val="00981DBE"/>
    <w:pPr>
      <w:spacing w:before="100" w:beforeAutospacing="1" w:after="100" w:afterAutospacing="1"/>
      <w:outlineLvl w:val="0"/>
    </w:pPr>
    <w:rPr>
      <w:rFonts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c-button-content">
    <w:name w:val="mc-button-content"/>
    <w:basedOn w:val="DefaultParagraphFont"/>
    <w:rsid w:val="00981DBE"/>
  </w:style>
  <w:style w:type="character" w:styleId="Hyperlink">
    <w:name w:val="Hyperlink"/>
    <w:rsid w:val="00981DBE"/>
    <w:rPr>
      <w:color w:val="0000FF"/>
      <w:u w:val="single"/>
    </w:rPr>
  </w:style>
  <w:style w:type="character" w:styleId="FollowedHyperlink">
    <w:name w:val="FollowedHyperlink"/>
    <w:rsid w:val="00981DBE"/>
    <w:rPr>
      <w:color w:val="0000FF"/>
      <w:u w:val="single"/>
    </w:rPr>
  </w:style>
  <w:style w:type="paragraph" w:styleId="z-TopofForm">
    <w:name w:val="HTML Top of Form"/>
    <w:basedOn w:val="Normal"/>
    <w:next w:val="Normal"/>
    <w:hidden/>
    <w:rsid w:val="00981DBE"/>
    <w:pPr>
      <w:pBdr>
        <w:bottom w:val="single" w:sz="6" w:space="1" w:color="auto"/>
      </w:pBdr>
      <w:jc w:val="center"/>
    </w:pPr>
    <w:rPr>
      <w:rFonts w:ascii="Arial" w:hAnsi="Arial"/>
      <w:vanish/>
      <w:sz w:val="16"/>
      <w:szCs w:val="16"/>
    </w:rPr>
  </w:style>
  <w:style w:type="paragraph" w:styleId="z-BottomofForm">
    <w:name w:val="HTML Bottom of Form"/>
    <w:basedOn w:val="Normal"/>
    <w:next w:val="Normal"/>
    <w:hidden/>
    <w:rsid w:val="00981DBE"/>
    <w:pPr>
      <w:pBdr>
        <w:top w:val="single" w:sz="6" w:space="1" w:color="auto"/>
      </w:pBdr>
      <w:jc w:val="center"/>
    </w:pPr>
    <w:rPr>
      <w:rFonts w:ascii="Arial" w:hAnsi="Arial"/>
      <w:vanish/>
      <w:sz w:val="16"/>
      <w:szCs w:val="16"/>
    </w:rPr>
  </w:style>
  <w:style w:type="character" w:customStyle="1" w:styleId="1f0fwyhqct">
    <w:name w:val="_1f0fwyhqct"/>
    <w:basedOn w:val="DefaultParagraphFont"/>
    <w:rsid w:val="00981DBE"/>
  </w:style>
  <w:style w:type="character" w:customStyle="1" w:styleId="apple-converted-space">
    <w:name w:val="apple-converted-space"/>
    <w:basedOn w:val="DefaultParagraphFont"/>
    <w:rsid w:val="00981DBE"/>
  </w:style>
  <w:style w:type="character" w:customStyle="1" w:styleId="dig-iconbutton-content">
    <w:name w:val="dig-iconbutton-content"/>
    <w:basedOn w:val="DefaultParagraphFont"/>
    <w:rsid w:val="00981DBE"/>
  </w:style>
  <w:style w:type="character" w:customStyle="1" w:styleId="mc-popover-trigger">
    <w:name w:val="mc-popover-trigger"/>
    <w:basedOn w:val="DefaultParagraphFont"/>
    <w:rsid w:val="00981DBE"/>
  </w:style>
  <w:style w:type="character" w:customStyle="1" w:styleId="u-mar-left-xsmore-buttonmc-overflow-buttonmc-buttonmc-button-secondarymc-button-borderless">
    <w:name w:val="u-mar-left-xs more-button mc-overflow-button mc-button mc-button-secondary mc-button-borderless"/>
    <w:basedOn w:val="DefaultParagraphFont"/>
    <w:rsid w:val="00981DBE"/>
  </w:style>
  <w:style w:type="character" w:customStyle="1" w:styleId="mc-buttonmc-button-secondary">
    <w:name w:val="mc-button mc-button-secondary"/>
    <w:basedOn w:val="DefaultParagraphFont"/>
    <w:rsid w:val="00981DBE"/>
  </w:style>
  <w:style w:type="character" w:customStyle="1" w:styleId="sc-annotation-label">
    <w:name w:val="sc-annotation-label"/>
    <w:basedOn w:val="DefaultParagraphFont"/>
    <w:rsid w:val="00981DBE"/>
  </w:style>
  <w:style w:type="character" w:customStyle="1" w:styleId="mc-tertiary-link-button-content">
    <w:name w:val="mc-tertiary-link-button-content"/>
    <w:basedOn w:val="DefaultParagraphFont"/>
    <w:rsid w:val="00981DBE"/>
  </w:style>
  <w:style w:type="character" w:customStyle="1" w:styleId="mc-tertiary-icon-text">
    <w:name w:val="mc-tertiary-icon-text"/>
    <w:basedOn w:val="DefaultParagraphFont"/>
    <w:rsid w:val="00981DBE"/>
  </w:style>
  <w:style w:type="character" w:customStyle="1" w:styleId="sc-comment-separator">
    <w:name w:val="sc-comment-separator"/>
    <w:basedOn w:val="DefaultParagraphFont"/>
    <w:rsid w:val="00981DBE"/>
  </w:style>
  <w:style w:type="character" w:customStyle="1" w:styleId="dig-textdig-text--variant-paragraphdig-text--size-standarddig-text--color-disabledsc-comment-editor-placeholder">
    <w:name w:val="dig-text dig-text--variant-paragraph dig-text--size-standard dig-text--color-disabled sc-comment-editor-placeholder"/>
    <w:basedOn w:val="DefaultParagraphFont"/>
    <w:rsid w:val="00981DBE"/>
  </w:style>
  <w:style w:type="character" w:styleId="UnresolvedMention">
    <w:name w:val="Unresolved Mention"/>
    <w:uiPriority w:val="99"/>
    <w:semiHidden/>
    <w:unhideWhenUsed/>
    <w:rsid w:val="000D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22133">
      <w:bodyDiv w:val="1"/>
      <w:marLeft w:val="0"/>
      <w:marRight w:val="0"/>
      <w:marTop w:val="0"/>
      <w:marBottom w:val="0"/>
      <w:divBdr>
        <w:top w:val="none" w:sz="0" w:space="0" w:color="auto"/>
        <w:left w:val="none" w:sz="0" w:space="0" w:color="auto"/>
        <w:bottom w:val="none" w:sz="0" w:space="0" w:color="auto"/>
        <w:right w:val="none" w:sz="0" w:space="0" w:color="auto"/>
      </w:divBdr>
      <w:divsChild>
        <w:div w:id="924460490">
          <w:marLeft w:val="0"/>
          <w:marRight w:val="0"/>
          <w:marTop w:val="0"/>
          <w:marBottom w:val="0"/>
          <w:divBdr>
            <w:top w:val="none" w:sz="0" w:space="0" w:color="auto"/>
            <w:left w:val="none" w:sz="0" w:space="0" w:color="auto"/>
            <w:bottom w:val="none" w:sz="0" w:space="0" w:color="auto"/>
            <w:right w:val="none" w:sz="0" w:space="0" w:color="auto"/>
          </w:divBdr>
          <w:divsChild>
            <w:div w:id="1665351709">
              <w:marLeft w:val="0"/>
              <w:marRight w:val="0"/>
              <w:marTop w:val="0"/>
              <w:marBottom w:val="0"/>
              <w:divBdr>
                <w:top w:val="none" w:sz="0" w:space="0" w:color="auto"/>
                <w:left w:val="none" w:sz="0" w:space="0" w:color="auto"/>
                <w:bottom w:val="none" w:sz="0" w:space="0" w:color="auto"/>
                <w:right w:val="none" w:sz="0" w:space="0" w:color="auto"/>
              </w:divBdr>
              <w:divsChild>
                <w:div w:id="624969595">
                  <w:marLeft w:val="0"/>
                  <w:marRight w:val="0"/>
                  <w:marTop w:val="0"/>
                  <w:marBottom w:val="0"/>
                  <w:divBdr>
                    <w:top w:val="none" w:sz="0" w:space="0" w:color="auto"/>
                    <w:left w:val="none" w:sz="0" w:space="0" w:color="auto"/>
                    <w:bottom w:val="none" w:sz="0" w:space="0" w:color="auto"/>
                    <w:right w:val="none" w:sz="0" w:space="0" w:color="auto"/>
                  </w:divBdr>
                  <w:divsChild>
                    <w:div w:id="52169316">
                      <w:marLeft w:val="0"/>
                      <w:marRight w:val="0"/>
                      <w:marTop w:val="0"/>
                      <w:marBottom w:val="0"/>
                      <w:divBdr>
                        <w:top w:val="none" w:sz="0" w:space="0" w:color="auto"/>
                        <w:left w:val="none" w:sz="0" w:space="0" w:color="auto"/>
                        <w:bottom w:val="none" w:sz="0" w:space="0" w:color="auto"/>
                        <w:right w:val="none" w:sz="0" w:space="0" w:color="auto"/>
                      </w:divBdr>
                      <w:divsChild>
                        <w:div w:id="2081365394">
                          <w:marLeft w:val="0"/>
                          <w:marRight w:val="0"/>
                          <w:marTop w:val="0"/>
                          <w:marBottom w:val="0"/>
                          <w:divBdr>
                            <w:top w:val="none" w:sz="0" w:space="0" w:color="auto"/>
                            <w:left w:val="none" w:sz="0" w:space="0" w:color="auto"/>
                            <w:bottom w:val="none" w:sz="0" w:space="0" w:color="auto"/>
                            <w:right w:val="none" w:sz="0" w:space="0" w:color="auto"/>
                          </w:divBdr>
                          <w:divsChild>
                            <w:div w:id="155459706">
                              <w:marLeft w:val="0"/>
                              <w:marRight w:val="0"/>
                              <w:marTop w:val="0"/>
                              <w:marBottom w:val="0"/>
                              <w:divBdr>
                                <w:top w:val="none" w:sz="0" w:space="0" w:color="auto"/>
                                <w:left w:val="none" w:sz="0" w:space="0" w:color="auto"/>
                                <w:bottom w:val="none" w:sz="0" w:space="0" w:color="auto"/>
                                <w:right w:val="none" w:sz="0" w:space="0" w:color="auto"/>
                              </w:divBdr>
                              <w:divsChild>
                                <w:div w:id="1835295317">
                                  <w:marLeft w:val="0"/>
                                  <w:marRight w:val="0"/>
                                  <w:marTop w:val="0"/>
                                  <w:marBottom w:val="0"/>
                                  <w:divBdr>
                                    <w:top w:val="none" w:sz="0" w:space="0" w:color="auto"/>
                                    <w:left w:val="none" w:sz="0" w:space="0" w:color="auto"/>
                                    <w:bottom w:val="none" w:sz="0" w:space="0" w:color="auto"/>
                                    <w:right w:val="none" w:sz="0" w:space="0" w:color="auto"/>
                                  </w:divBdr>
                                  <w:divsChild>
                                    <w:div w:id="1329749426">
                                      <w:marLeft w:val="0"/>
                                      <w:marRight w:val="0"/>
                                      <w:marTop w:val="0"/>
                                      <w:marBottom w:val="0"/>
                                      <w:divBdr>
                                        <w:top w:val="none" w:sz="0" w:space="0" w:color="auto"/>
                                        <w:left w:val="none" w:sz="0" w:space="0" w:color="auto"/>
                                        <w:bottom w:val="none" w:sz="0" w:space="0" w:color="auto"/>
                                        <w:right w:val="none" w:sz="0" w:space="0" w:color="auto"/>
                                      </w:divBdr>
                                      <w:divsChild>
                                        <w:div w:id="794563581">
                                          <w:marLeft w:val="0"/>
                                          <w:marRight w:val="0"/>
                                          <w:marTop w:val="0"/>
                                          <w:marBottom w:val="0"/>
                                          <w:divBdr>
                                            <w:top w:val="none" w:sz="0" w:space="0" w:color="auto"/>
                                            <w:left w:val="none" w:sz="0" w:space="0" w:color="auto"/>
                                            <w:bottom w:val="none" w:sz="0" w:space="0" w:color="auto"/>
                                            <w:right w:val="none" w:sz="0" w:space="0" w:color="auto"/>
                                          </w:divBdr>
                                          <w:divsChild>
                                            <w:div w:id="364797554">
                                              <w:marLeft w:val="0"/>
                                              <w:marRight w:val="0"/>
                                              <w:marTop w:val="0"/>
                                              <w:marBottom w:val="0"/>
                                              <w:divBdr>
                                                <w:top w:val="none" w:sz="0" w:space="0" w:color="auto"/>
                                                <w:left w:val="none" w:sz="0" w:space="0" w:color="auto"/>
                                                <w:bottom w:val="none" w:sz="0" w:space="0" w:color="auto"/>
                                                <w:right w:val="none" w:sz="0" w:space="0" w:color="auto"/>
                                              </w:divBdr>
                                            </w:div>
                                            <w:div w:id="642007202">
                                              <w:marLeft w:val="0"/>
                                              <w:marRight w:val="0"/>
                                              <w:marTop w:val="0"/>
                                              <w:marBottom w:val="0"/>
                                              <w:divBdr>
                                                <w:top w:val="none" w:sz="0" w:space="0" w:color="auto"/>
                                                <w:left w:val="none" w:sz="0" w:space="0" w:color="auto"/>
                                                <w:bottom w:val="none" w:sz="0" w:space="0" w:color="auto"/>
                                                <w:right w:val="none" w:sz="0" w:space="0" w:color="auto"/>
                                              </w:divBdr>
                                            </w:div>
                                            <w:div w:id="15471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4843">
                                      <w:marLeft w:val="0"/>
                                      <w:marRight w:val="0"/>
                                      <w:marTop w:val="0"/>
                                      <w:marBottom w:val="0"/>
                                      <w:divBdr>
                                        <w:top w:val="none" w:sz="0" w:space="0" w:color="auto"/>
                                        <w:left w:val="none" w:sz="0" w:space="0" w:color="auto"/>
                                        <w:bottom w:val="none" w:sz="0" w:space="0" w:color="auto"/>
                                        <w:right w:val="none" w:sz="0" w:space="0" w:color="auto"/>
                                      </w:divBdr>
                                      <w:divsChild>
                                        <w:div w:id="192503274">
                                          <w:marLeft w:val="0"/>
                                          <w:marRight w:val="0"/>
                                          <w:marTop w:val="0"/>
                                          <w:marBottom w:val="0"/>
                                          <w:divBdr>
                                            <w:top w:val="none" w:sz="0" w:space="0" w:color="auto"/>
                                            <w:left w:val="none" w:sz="0" w:space="0" w:color="auto"/>
                                            <w:bottom w:val="none" w:sz="0" w:space="0" w:color="auto"/>
                                            <w:right w:val="none" w:sz="0" w:space="0" w:color="auto"/>
                                          </w:divBdr>
                                          <w:divsChild>
                                            <w:div w:id="1049914438">
                                              <w:marLeft w:val="0"/>
                                              <w:marRight w:val="0"/>
                                              <w:marTop w:val="0"/>
                                              <w:marBottom w:val="0"/>
                                              <w:divBdr>
                                                <w:top w:val="none" w:sz="0" w:space="0" w:color="auto"/>
                                                <w:left w:val="single" w:sz="6" w:space="0" w:color="DDDFE1"/>
                                                <w:bottom w:val="none" w:sz="0" w:space="0" w:color="auto"/>
                                                <w:right w:val="none" w:sz="0" w:space="0" w:color="auto"/>
                                              </w:divBdr>
                                            </w:div>
                                            <w:div w:id="1956643443">
                                              <w:marLeft w:val="0"/>
                                              <w:marRight w:val="0"/>
                                              <w:marTop w:val="0"/>
                                              <w:marBottom w:val="0"/>
                                              <w:divBdr>
                                                <w:top w:val="none" w:sz="0" w:space="0" w:color="auto"/>
                                                <w:left w:val="none" w:sz="0" w:space="0" w:color="auto"/>
                                                <w:bottom w:val="none" w:sz="0" w:space="0" w:color="auto"/>
                                                <w:right w:val="none" w:sz="0" w:space="0" w:color="auto"/>
                                              </w:divBdr>
                                              <w:divsChild>
                                                <w:div w:id="491602125">
                                                  <w:marLeft w:val="0"/>
                                                  <w:marRight w:val="0"/>
                                                  <w:marTop w:val="0"/>
                                                  <w:marBottom w:val="0"/>
                                                  <w:divBdr>
                                                    <w:top w:val="none" w:sz="0" w:space="0" w:color="auto"/>
                                                    <w:left w:val="none" w:sz="0" w:space="0" w:color="auto"/>
                                                    <w:bottom w:val="none" w:sz="0" w:space="0" w:color="auto"/>
                                                    <w:right w:val="none" w:sz="0" w:space="0" w:color="auto"/>
                                                  </w:divBdr>
                                                  <w:divsChild>
                                                    <w:div w:id="1031151048">
                                                      <w:marLeft w:val="0"/>
                                                      <w:marRight w:val="0"/>
                                                      <w:marTop w:val="0"/>
                                                      <w:marBottom w:val="0"/>
                                                      <w:divBdr>
                                                        <w:top w:val="none" w:sz="0" w:space="0" w:color="auto"/>
                                                        <w:left w:val="none" w:sz="0" w:space="0" w:color="auto"/>
                                                        <w:bottom w:val="none" w:sz="0" w:space="0" w:color="auto"/>
                                                        <w:right w:val="none" w:sz="0" w:space="0" w:color="auto"/>
                                                      </w:divBdr>
                                                      <w:divsChild>
                                                        <w:div w:id="15674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0983">
                                                  <w:marLeft w:val="0"/>
                                                  <w:marRight w:val="0"/>
                                                  <w:marTop w:val="0"/>
                                                  <w:marBottom w:val="0"/>
                                                  <w:divBdr>
                                                    <w:top w:val="none" w:sz="0" w:space="0" w:color="auto"/>
                                                    <w:left w:val="none" w:sz="0" w:space="0" w:color="auto"/>
                                                    <w:bottom w:val="none" w:sz="0" w:space="0" w:color="auto"/>
                                                    <w:right w:val="none" w:sz="0" w:space="0" w:color="auto"/>
                                                  </w:divBdr>
                                                  <w:divsChild>
                                                    <w:div w:id="694422510">
                                                      <w:marLeft w:val="0"/>
                                                      <w:marRight w:val="0"/>
                                                      <w:marTop w:val="0"/>
                                                      <w:marBottom w:val="0"/>
                                                      <w:divBdr>
                                                        <w:top w:val="none" w:sz="0" w:space="0" w:color="auto"/>
                                                        <w:left w:val="none" w:sz="0" w:space="0" w:color="auto"/>
                                                        <w:bottom w:val="none" w:sz="0" w:space="0" w:color="auto"/>
                                                        <w:right w:val="none" w:sz="0" w:space="0" w:color="auto"/>
                                                      </w:divBdr>
                                                      <w:divsChild>
                                                        <w:div w:id="1336493999">
                                                          <w:marLeft w:val="0"/>
                                                          <w:marRight w:val="0"/>
                                                          <w:marTop w:val="0"/>
                                                          <w:marBottom w:val="0"/>
                                                          <w:divBdr>
                                                            <w:top w:val="none" w:sz="0" w:space="0" w:color="auto"/>
                                                            <w:left w:val="none" w:sz="0" w:space="0" w:color="auto"/>
                                                            <w:bottom w:val="none" w:sz="0" w:space="0" w:color="auto"/>
                                                            <w:right w:val="none" w:sz="0" w:space="0" w:color="auto"/>
                                                          </w:divBdr>
                                                          <w:divsChild>
                                                            <w:div w:id="896937005">
                                                              <w:marLeft w:val="0"/>
                                                              <w:marRight w:val="0"/>
                                                              <w:marTop w:val="0"/>
                                                              <w:marBottom w:val="0"/>
                                                              <w:divBdr>
                                                                <w:top w:val="none" w:sz="0" w:space="0" w:color="auto"/>
                                                                <w:left w:val="none" w:sz="0" w:space="0" w:color="auto"/>
                                                                <w:bottom w:val="none" w:sz="0" w:space="0" w:color="auto"/>
                                                                <w:right w:val="none" w:sz="0" w:space="0" w:color="auto"/>
                                                              </w:divBdr>
                                                              <w:divsChild>
                                                                <w:div w:id="145825859">
                                                                  <w:marLeft w:val="0"/>
                                                                  <w:marRight w:val="0"/>
                                                                  <w:marTop w:val="0"/>
                                                                  <w:marBottom w:val="0"/>
                                                                  <w:divBdr>
                                                                    <w:top w:val="none" w:sz="0" w:space="0" w:color="auto"/>
                                                                    <w:left w:val="none" w:sz="0" w:space="0" w:color="auto"/>
                                                                    <w:bottom w:val="none" w:sz="0" w:space="0" w:color="auto"/>
                                                                    <w:right w:val="none" w:sz="0" w:space="0" w:color="auto"/>
                                                                  </w:divBdr>
                                                                  <w:divsChild>
                                                                    <w:div w:id="668023005">
                                                                      <w:marLeft w:val="0"/>
                                                                      <w:marRight w:val="0"/>
                                                                      <w:marTop w:val="0"/>
                                                                      <w:marBottom w:val="0"/>
                                                                      <w:divBdr>
                                                                        <w:top w:val="none" w:sz="0" w:space="0" w:color="auto"/>
                                                                        <w:left w:val="none" w:sz="0" w:space="0" w:color="auto"/>
                                                                        <w:bottom w:val="none" w:sz="0" w:space="0" w:color="auto"/>
                                                                        <w:right w:val="none" w:sz="0" w:space="0" w:color="auto"/>
                                                                      </w:divBdr>
                                                                      <w:divsChild>
                                                                        <w:div w:id="1825468021">
                                                                          <w:marLeft w:val="0"/>
                                                                          <w:marRight w:val="0"/>
                                                                          <w:marTop w:val="0"/>
                                                                          <w:marBottom w:val="0"/>
                                                                          <w:divBdr>
                                                                            <w:top w:val="none" w:sz="0" w:space="0" w:color="auto"/>
                                                                            <w:left w:val="none" w:sz="0" w:space="0" w:color="auto"/>
                                                                            <w:bottom w:val="none" w:sz="0" w:space="0" w:color="auto"/>
                                                                            <w:right w:val="none" w:sz="0" w:space="0" w:color="auto"/>
                                                                          </w:divBdr>
                                                                          <w:divsChild>
                                                                            <w:div w:id="1193492083">
                                                                              <w:marLeft w:val="0"/>
                                                                              <w:marRight w:val="180"/>
                                                                              <w:marTop w:val="0"/>
                                                                              <w:marBottom w:val="0"/>
                                                                              <w:divBdr>
                                                                                <w:top w:val="none" w:sz="0" w:space="0" w:color="auto"/>
                                                                                <w:left w:val="none" w:sz="0" w:space="0" w:color="auto"/>
                                                                                <w:bottom w:val="none" w:sz="0" w:space="0" w:color="auto"/>
                                                                                <w:right w:val="none" w:sz="0" w:space="0" w:color="auto"/>
                                                                              </w:divBdr>
                                                                              <w:divsChild>
                                                                                <w:div w:id="150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272398">
                                                                  <w:marLeft w:val="0"/>
                                                                  <w:marRight w:val="0"/>
                                                                  <w:marTop w:val="0"/>
                                                                  <w:marBottom w:val="0"/>
                                                                  <w:divBdr>
                                                                    <w:top w:val="none" w:sz="0" w:space="0" w:color="auto"/>
                                                                    <w:left w:val="none" w:sz="0" w:space="0" w:color="auto"/>
                                                                    <w:bottom w:val="none" w:sz="0" w:space="0" w:color="auto"/>
                                                                    <w:right w:val="none" w:sz="0" w:space="0" w:color="auto"/>
                                                                  </w:divBdr>
                                                                  <w:divsChild>
                                                                    <w:div w:id="649291842">
                                                                      <w:marLeft w:val="180"/>
                                                                      <w:marRight w:val="180"/>
                                                                      <w:marTop w:val="240"/>
                                                                      <w:marBottom w:val="0"/>
                                                                      <w:divBdr>
                                                                        <w:top w:val="none" w:sz="0" w:space="0" w:color="auto"/>
                                                                        <w:left w:val="none" w:sz="0" w:space="0" w:color="auto"/>
                                                                        <w:bottom w:val="none" w:sz="0" w:space="0" w:color="auto"/>
                                                                        <w:right w:val="none" w:sz="0" w:space="0" w:color="auto"/>
                                                                      </w:divBdr>
                                                                      <w:divsChild>
                                                                        <w:div w:id="402993056">
                                                                          <w:marLeft w:val="0"/>
                                                                          <w:marRight w:val="0"/>
                                                                          <w:marTop w:val="0"/>
                                                                          <w:marBottom w:val="0"/>
                                                                          <w:divBdr>
                                                                            <w:top w:val="none" w:sz="0" w:space="0" w:color="auto"/>
                                                                            <w:left w:val="none" w:sz="0" w:space="0" w:color="auto"/>
                                                                            <w:bottom w:val="none" w:sz="0" w:space="0" w:color="auto"/>
                                                                            <w:right w:val="none" w:sz="0" w:space="0" w:color="auto"/>
                                                                          </w:divBdr>
                                                                          <w:divsChild>
                                                                            <w:div w:id="1721441202">
                                                                              <w:marLeft w:val="0"/>
                                                                              <w:marRight w:val="0"/>
                                                                              <w:marTop w:val="0"/>
                                                                              <w:marBottom w:val="0"/>
                                                                              <w:divBdr>
                                                                                <w:top w:val="none" w:sz="0" w:space="0" w:color="auto"/>
                                                                                <w:left w:val="none" w:sz="0" w:space="0" w:color="auto"/>
                                                                                <w:bottom w:val="none" w:sz="0" w:space="0" w:color="auto"/>
                                                                                <w:right w:val="none" w:sz="0" w:space="0" w:color="auto"/>
                                                                              </w:divBdr>
                                                                              <w:divsChild>
                                                                                <w:div w:id="502941837">
                                                                                  <w:marLeft w:val="0"/>
                                                                                  <w:marRight w:val="0"/>
                                                                                  <w:marTop w:val="0"/>
                                                                                  <w:marBottom w:val="0"/>
                                                                                  <w:divBdr>
                                                                                    <w:top w:val="none" w:sz="0" w:space="0" w:color="auto"/>
                                                                                    <w:left w:val="none" w:sz="0" w:space="0" w:color="auto"/>
                                                                                    <w:bottom w:val="none" w:sz="0" w:space="0" w:color="auto"/>
                                                                                    <w:right w:val="none" w:sz="0" w:space="0" w:color="auto"/>
                                                                                  </w:divBdr>
                                                                                  <w:divsChild>
                                                                                    <w:div w:id="1146774285">
                                                                                      <w:marLeft w:val="0"/>
                                                                                      <w:marRight w:val="0"/>
                                                                                      <w:marTop w:val="0"/>
                                                                                      <w:marBottom w:val="0"/>
                                                                                      <w:divBdr>
                                                                                        <w:top w:val="none" w:sz="0" w:space="0" w:color="auto"/>
                                                                                        <w:left w:val="none" w:sz="0" w:space="0" w:color="auto"/>
                                                                                        <w:bottom w:val="none" w:sz="0" w:space="0" w:color="auto"/>
                                                                                        <w:right w:val="none" w:sz="0" w:space="0" w:color="auto"/>
                                                                                      </w:divBdr>
                                                                                      <w:divsChild>
                                                                                        <w:div w:id="385641281">
                                                                                          <w:marLeft w:val="0"/>
                                                                                          <w:marRight w:val="0"/>
                                                                                          <w:marTop w:val="0"/>
                                                                                          <w:marBottom w:val="0"/>
                                                                                          <w:divBdr>
                                                                                            <w:top w:val="none" w:sz="0" w:space="0" w:color="auto"/>
                                                                                            <w:left w:val="none" w:sz="0" w:space="0" w:color="auto"/>
                                                                                            <w:bottom w:val="none" w:sz="0" w:space="0" w:color="auto"/>
                                                                                            <w:right w:val="none" w:sz="0" w:space="0" w:color="auto"/>
                                                                                          </w:divBdr>
                                                                                          <w:divsChild>
                                                                                            <w:div w:id="933830222">
                                                                                              <w:marLeft w:val="0"/>
                                                                                              <w:marRight w:val="0"/>
                                                                                              <w:marTop w:val="0"/>
                                                                                              <w:marBottom w:val="0"/>
                                                                                              <w:divBdr>
                                                                                                <w:top w:val="none" w:sz="0" w:space="0" w:color="auto"/>
                                                                                                <w:left w:val="none" w:sz="0" w:space="0" w:color="auto"/>
                                                                                                <w:bottom w:val="none" w:sz="0" w:space="0" w:color="auto"/>
                                                                                                <w:right w:val="none" w:sz="0" w:space="0" w:color="auto"/>
                                                                                              </w:divBdr>
                                                                                              <w:divsChild>
                                                                                                <w:div w:id="233315505">
                                                                                                  <w:marLeft w:val="0"/>
                                                                                                  <w:marRight w:val="0"/>
                                                                                                  <w:marTop w:val="0"/>
                                                                                                  <w:marBottom w:val="0"/>
                                                                                                  <w:divBdr>
                                                                                                    <w:top w:val="none" w:sz="0" w:space="0" w:color="auto"/>
                                                                                                    <w:left w:val="none" w:sz="0" w:space="0" w:color="auto"/>
                                                                                                    <w:bottom w:val="none" w:sz="0" w:space="0" w:color="auto"/>
                                                                                                    <w:right w:val="none" w:sz="0" w:space="0" w:color="auto"/>
                                                                                                  </w:divBdr>
                                                                                                  <w:divsChild>
                                                                                                    <w:div w:id="607009329">
                                                                                                      <w:marLeft w:val="0"/>
                                                                                                      <w:marRight w:val="0"/>
                                                                                                      <w:marTop w:val="0"/>
                                                                                                      <w:marBottom w:val="0"/>
                                                                                                      <w:divBdr>
                                                                                                        <w:top w:val="none" w:sz="0" w:space="0" w:color="auto"/>
                                                                                                        <w:left w:val="single" w:sz="2" w:space="0" w:color="auto"/>
                                                                                                        <w:bottom w:val="none" w:sz="0" w:space="0" w:color="auto"/>
                                                                                                        <w:right w:val="none" w:sz="0" w:space="0" w:color="auto"/>
                                                                                                      </w:divBdr>
                                                                                                      <w:divsChild>
                                                                                                        <w:div w:id="183524313">
                                                                                                          <w:marLeft w:val="0"/>
                                                                                                          <w:marRight w:val="0"/>
                                                                                                          <w:marTop w:val="0"/>
                                                                                                          <w:marBottom w:val="0"/>
                                                                                                          <w:divBdr>
                                                                                                            <w:top w:val="none" w:sz="0" w:space="0" w:color="auto"/>
                                                                                                            <w:left w:val="none" w:sz="0" w:space="0" w:color="auto"/>
                                                                                                            <w:bottom w:val="none" w:sz="0" w:space="0" w:color="auto"/>
                                                                                                            <w:right w:val="none" w:sz="0" w:space="0" w:color="auto"/>
                                                                                                          </w:divBdr>
                                                                                                          <w:divsChild>
                                                                                                            <w:div w:id="2108649670">
                                                                                                              <w:marLeft w:val="0"/>
                                                                                                              <w:marRight w:val="0"/>
                                                                                                              <w:marTop w:val="0"/>
                                                                                                              <w:marBottom w:val="0"/>
                                                                                                              <w:divBdr>
                                                                                                                <w:top w:val="none" w:sz="0" w:space="0" w:color="auto"/>
                                                                                                                <w:left w:val="none" w:sz="0" w:space="0" w:color="auto"/>
                                                                                                                <w:bottom w:val="none" w:sz="0" w:space="0" w:color="auto"/>
                                                                                                                <w:right w:val="none" w:sz="0" w:space="0" w:color="auto"/>
                                                                                                              </w:divBdr>
                                                                                                              <w:divsChild>
                                                                                                                <w:div w:id="7521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0489">
                                                                                      <w:marLeft w:val="0"/>
                                                                                      <w:marRight w:val="180"/>
                                                                                      <w:marTop w:val="0"/>
                                                                                      <w:marBottom w:val="0"/>
                                                                                      <w:divBdr>
                                                                                        <w:top w:val="none" w:sz="0" w:space="0" w:color="auto"/>
                                                                                        <w:left w:val="none" w:sz="0" w:space="0" w:color="auto"/>
                                                                                        <w:bottom w:val="none" w:sz="0" w:space="0" w:color="auto"/>
                                                                                        <w:right w:val="none" w:sz="0" w:space="0" w:color="auto"/>
                                                                                      </w:divBdr>
                                                                                      <w:divsChild>
                                                                                        <w:div w:id="1315794804">
                                                                                          <w:marLeft w:val="0"/>
                                                                                          <w:marRight w:val="0"/>
                                                                                          <w:marTop w:val="0"/>
                                                                                          <w:marBottom w:val="0"/>
                                                                                          <w:divBdr>
                                                                                            <w:top w:val="none" w:sz="0" w:space="0" w:color="auto"/>
                                                                                            <w:left w:val="none" w:sz="0" w:space="0" w:color="auto"/>
                                                                                            <w:bottom w:val="none" w:sz="0" w:space="0" w:color="auto"/>
                                                                                            <w:right w:val="none" w:sz="0" w:space="0" w:color="auto"/>
                                                                                          </w:divBdr>
                                                                                          <w:divsChild>
                                                                                            <w:div w:id="5153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5954565">
                                          <w:marLeft w:val="0"/>
                                          <w:marRight w:val="0"/>
                                          <w:marTop w:val="0"/>
                                          <w:marBottom w:val="0"/>
                                          <w:divBdr>
                                            <w:top w:val="none" w:sz="0" w:space="0" w:color="auto"/>
                                            <w:left w:val="none" w:sz="0" w:space="0" w:color="auto"/>
                                            <w:bottom w:val="none" w:sz="0" w:space="0" w:color="auto"/>
                                            <w:right w:val="none" w:sz="0" w:space="0" w:color="auto"/>
                                          </w:divBdr>
                                          <w:divsChild>
                                            <w:div w:id="434595911">
                                              <w:marLeft w:val="0"/>
                                              <w:marRight w:val="0"/>
                                              <w:marTop w:val="0"/>
                                              <w:marBottom w:val="0"/>
                                              <w:divBdr>
                                                <w:top w:val="none" w:sz="0" w:space="0" w:color="auto"/>
                                                <w:left w:val="none" w:sz="0" w:space="0" w:color="auto"/>
                                                <w:bottom w:val="none" w:sz="0" w:space="0" w:color="auto"/>
                                                <w:right w:val="none" w:sz="0" w:space="0" w:color="auto"/>
                                              </w:divBdr>
                                              <w:divsChild>
                                                <w:div w:id="1110927812">
                                                  <w:marLeft w:val="0"/>
                                                  <w:marRight w:val="0"/>
                                                  <w:marTop w:val="0"/>
                                                  <w:marBottom w:val="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207572160">
                                                          <w:marLeft w:val="0"/>
                                                          <w:marRight w:val="0"/>
                                                          <w:marTop w:val="0"/>
                                                          <w:marBottom w:val="0"/>
                                                          <w:divBdr>
                                                            <w:top w:val="none" w:sz="0" w:space="0" w:color="auto"/>
                                                            <w:left w:val="none" w:sz="0" w:space="0" w:color="auto"/>
                                                            <w:bottom w:val="none" w:sz="0" w:space="0" w:color="auto"/>
                                                            <w:right w:val="none" w:sz="0" w:space="0" w:color="auto"/>
                                                          </w:divBdr>
                                                        </w:div>
                                                      </w:divsChild>
                                                    </w:div>
                                                    <w:div w:id="1237473962">
                                                      <w:marLeft w:val="0"/>
                                                      <w:marRight w:val="0"/>
                                                      <w:marTop w:val="0"/>
                                                      <w:marBottom w:val="0"/>
                                                      <w:divBdr>
                                                        <w:top w:val="none" w:sz="0" w:space="0" w:color="auto"/>
                                                        <w:left w:val="none" w:sz="0" w:space="0" w:color="auto"/>
                                                        <w:bottom w:val="none" w:sz="0" w:space="0" w:color="auto"/>
                                                        <w:right w:val="none" w:sz="0" w:space="0" w:color="auto"/>
                                                      </w:divBdr>
                                                      <w:divsChild>
                                                        <w:div w:id="1412509531">
                                                          <w:marLeft w:val="0"/>
                                                          <w:marRight w:val="0"/>
                                                          <w:marTop w:val="0"/>
                                                          <w:marBottom w:val="0"/>
                                                          <w:divBdr>
                                                            <w:top w:val="none" w:sz="0" w:space="0" w:color="auto"/>
                                                            <w:left w:val="none" w:sz="0" w:space="0" w:color="auto"/>
                                                            <w:bottom w:val="none" w:sz="0" w:space="0" w:color="auto"/>
                                                            <w:right w:val="none" w:sz="0" w:space="0" w:color="auto"/>
                                                          </w:divBdr>
                                                          <w:divsChild>
                                                            <w:div w:id="19864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04734">
                                              <w:marLeft w:val="0"/>
                                              <w:marRight w:val="0"/>
                                              <w:marTop w:val="0"/>
                                              <w:marBottom w:val="0"/>
                                              <w:divBdr>
                                                <w:top w:val="none" w:sz="0" w:space="0" w:color="auto"/>
                                                <w:left w:val="none" w:sz="0" w:space="0" w:color="auto"/>
                                                <w:bottom w:val="none" w:sz="0" w:space="0" w:color="auto"/>
                                                <w:right w:val="none" w:sz="0" w:space="0" w:color="auto"/>
                                              </w:divBdr>
                                              <w:divsChild>
                                                <w:div w:id="764612090">
                                                  <w:marLeft w:val="0"/>
                                                  <w:marRight w:val="0"/>
                                                  <w:marTop w:val="0"/>
                                                  <w:marBottom w:val="0"/>
                                                  <w:divBdr>
                                                    <w:top w:val="none" w:sz="0" w:space="0" w:color="auto"/>
                                                    <w:left w:val="none" w:sz="0" w:space="0" w:color="auto"/>
                                                    <w:bottom w:val="none" w:sz="0" w:space="0" w:color="auto"/>
                                                    <w:right w:val="none" w:sz="0" w:space="0" w:color="auto"/>
                                                  </w:divBdr>
                                                  <w:divsChild>
                                                    <w:div w:id="1346057472">
                                                      <w:marLeft w:val="0"/>
                                                      <w:marRight w:val="0"/>
                                                      <w:marTop w:val="0"/>
                                                      <w:marBottom w:val="0"/>
                                                      <w:divBdr>
                                                        <w:top w:val="none" w:sz="0" w:space="0" w:color="auto"/>
                                                        <w:left w:val="none" w:sz="0" w:space="0" w:color="auto"/>
                                                        <w:bottom w:val="none" w:sz="0" w:space="0" w:color="auto"/>
                                                        <w:right w:val="none" w:sz="0" w:space="0" w:color="auto"/>
                                                      </w:divBdr>
                                                      <w:divsChild>
                                                        <w:div w:id="303238517">
                                                          <w:marLeft w:val="0"/>
                                                          <w:marRight w:val="0"/>
                                                          <w:marTop w:val="0"/>
                                                          <w:marBottom w:val="0"/>
                                                          <w:divBdr>
                                                            <w:top w:val="none" w:sz="0" w:space="0" w:color="auto"/>
                                                            <w:left w:val="none" w:sz="0" w:space="0" w:color="auto"/>
                                                            <w:bottom w:val="none" w:sz="0" w:space="0" w:color="auto"/>
                                                            <w:right w:val="none" w:sz="0" w:space="0" w:color="auto"/>
                                                          </w:divBdr>
                                                        </w:div>
                                                      </w:divsChild>
                                                    </w:div>
                                                    <w:div w:id="1715809294">
                                                      <w:marLeft w:val="0"/>
                                                      <w:marRight w:val="0"/>
                                                      <w:marTop w:val="0"/>
                                                      <w:marBottom w:val="0"/>
                                                      <w:divBdr>
                                                        <w:top w:val="none" w:sz="0" w:space="0" w:color="auto"/>
                                                        <w:left w:val="none" w:sz="0" w:space="0" w:color="auto"/>
                                                        <w:bottom w:val="none" w:sz="0" w:space="0" w:color="auto"/>
                                                        <w:right w:val="none" w:sz="0" w:space="0" w:color="auto"/>
                                                      </w:divBdr>
                                                      <w:divsChild>
                                                        <w:div w:id="763111840">
                                                          <w:marLeft w:val="0"/>
                                                          <w:marRight w:val="0"/>
                                                          <w:marTop w:val="0"/>
                                                          <w:marBottom w:val="0"/>
                                                          <w:divBdr>
                                                            <w:top w:val="none" w:sz="0" w:space="0" w:color="auto"/>
                                                            <w:left w:val="none" w:sz="0" w:space="0" w:color="auto"/>
                                                            <w:bottom w:val="none" w:sz="0" w:space="0" w:color="auto"/>
                                                            <w:right w:val="none" w:sz="0" w:space="0" w:color="auto"/>
                                                          </w:divBdr>
                                                          <w:divsChild>
                                                            <w:div w:id="1233275377">
                                                              <w:marLeft w:val="0"/>
                                                              <w:marRight w:val="0"/>
                                                              <w:marTop w:val="0"/>
                                                              <w:marBottom w:val="0"/>
                                                              <w:divBdr>
                                                                <w:top w:val="none" w:sz="0" w:space="0" w:color="auto"/>
                                                                <w:left w:val="none" w:sz="0" w:space="0" w:color="auto"/>
                                                                <w:bottom w:val="none" w:sz="0" w:space="0" w:color="auto"/>
                                                                <w:right w:val="none" w:sz="0" w:space="0" w:color="auto"/>
                                                              </w:divBdr>
                                                              <w:divsChild>
                                                                <w:div w:id="963660830">
                                                                  <w:marLeft w:val="0"/>
                                                                  <w:marRight w:val="0"/>
                                                                  <w:marTop w:val="0"/>
                                                                  <w:marBottom w:val="0"/>
                                                                  <w:divBdr>
                                                                    <w:top w:val="none" w:sz="0" w:space="0" w:color="auto"/>
                                                                    <w:left w:val="none" w:sz="0" w:space="0" w:color="auto"/>
                                                                    <w:bottom w:val="none" w:sz="0" w:space="0" w:color="auto"/>
                                                                    <w:right w:val="none" w:sz="0" w:space="0" w:color="auto"/>
                                                                  </w:divBdr>
                                                                  <w:divsChild>
                                                                    <w:div w:id="237598723">
                                                                      <w:marLeft w:val="0"/>
                                                                      <w:marRight w:val="0"/>
                                                                      <w:marTop w:val="0"/>
                                                                      <w:marBottom w:val="0"/>
                                                                      <w:divBdr>
                                                                        <w:top w:val="none" w:sz="0" w:space="0" w:color="auto"/>
                                                                        <w:left w:val="none" w:sz="0" w:space="0" w:color="auto"/>
                                                                        <w:bottom w:val="none" w:sz="0" w:space="0" w:color="auto"/>
                                                                        <w:right w:val="none" w:sz="0" w:space="0" w:color="auto"/>
                                                                      </w:divBdr>
                                                                      <w:divsChild>
                                                                        <w:div w:id="545415739">
                                                                          <w:marLeft w:val="0"/>
                                                                          <w:marRight w:val="0"/>
                                                                          <w:marTop w:val="0"/>
                                                                          <w:marBottom w:val="0"/>
                                                                          <w:divBdr>
                                                                            <w:top w:val="none" w:sz="0" w:space="0" w:color="auto"/>
                                                                            <w:left w:val="none" w:sz="0" w:space="0" w:color="auto"/>
                                                                            <w:bottom w:val="none" w:sz="0" w:space="0" w:color="auto"/>
                                                                            <w:right w:val="none" w:sz="0" w:space="0" w:color="auto"/>
                                                                          </w:divBdr>
                                                                          <w:divsChild>
                                                                            <w:div w:id="1297251508">
                                                                              <w:marLeft w:val="0"/>
                                                                              <w:marRight w:val="0"/>
                                                                              <w:marTop w:val="0"/>
                                                                              <w:marBottom w:val="0"/>
                                                                              <w:divBdr>
                                                                                <w:top w:val="none" w:sz="0" w:space="0" w:color="auto"/>
                                                                                <w:left w:val="none" w:sz="0" w:space="0" w:color="auto"/>
                                                                                <w:bottom w:val="none" w:sz="0" w:space="0" w:color="auto"/>
                                                                                <w:right w:val="none" w:sz="0" w:space="0" w:color="auto"/>
                                                                              </w:divBdr>
                                                                              <w:divsChild>
                                                                                <w:div w:id="695735920">
                                                                                  <w:marLeft w:val="240"/>
                                                                                  <w:marRight w:val="240"/>
                                                                                  <w:marTop w:val="0"/>
                                                                                  <w:marBottom w:val="0"/>
                                                                                  <w:divBdr>
                                                                                    <w:top w:val="none" w:sz="0" w:space="0" w:color="auto"/>
                                                                                    <w:left w:val="none" w:sz="0" w:space="0" w:color="auto"/>
                                                                                    <w:bottom w:val="none" w:sz="0" w:space="0" w:color="auto"/>
                                                                                    <w:right w:val="none" w:sz="0" w:space="0" w:color="auto"/>
                                                                                  </w:divBdr>
                                                                                  <w:divsChild>
                                                                                    <w:div w:id="1356662745">
                                                                                      <w:marLeft w:val="0"/>
                                                                                      <w:marRight w:val="0"/>
                                                                                      <w:marTop w:val="0"/>
                                                                                      <w:marBottom w:val="0"/>
                                                                                      <w:divBdr>
                                                                                        <w:top w:val="none" w:sz="0" w:space="0" w:color="auto"/>
                                                                                        <w:left w:val="none" w:sz="0" w:space="0" w:color="auto"/>
                                                                                        <w:bottom w:val="none" w:sz="0" w:space="0" w:color="auto"/>
                                                                                        <w:right w:val="none" w:sz="0" w:space="0" w:color="auto"/>
                                                                                      </w:divBdr>
                                                                                    </w:div>
                                                                                  </w:divsChild>
                                                                                </w:div>
                                                                                <w:div w:id="1942569634">
                                                                                  <w:marLeft w:val="240"/>
                                                                                  <w:marRight w:val="240"/>
                                                                                  <w:marTop w:val="0"/>
                                                                                  <w:marBottom w:val="0"/>
                                                                                  <w:divBdr>
                                                                                    <w:top w:val="none" w:sz="0" w:space="0" w:color="auto"/>
                                                                                    <w:left w:val="none" w:sz="0" w:space="0" w:color="auto"/>
                                                                                    <w:bottom w:val="single" w:sz="6" w:space="0" w:color="6A7C8F"/>
                                                                                    <w:right w:val="none" w:sz="0" w:space="0" w:color="auto"/>
                                                                                  </w:divBdr>
                                                                                  <w:divsChild>
                                                                                    <w:div w:id="2057004869">
                                                                                      <w:marLeft w:val="0"/>
                                                                                      <w:marRight w:val="0"/>
                                                                                      <w:marTop w:val="0"/>
                                                                                      <w:marBottom w:val="0"/>
                                                                                      <w:divBdr>
                                                                                        <w:top w:val="none" w:sz="0" w:space="0" w:color="auto"/>
                                                                                        <w:left w:val="none" w:sz="0" w:space="0" w:color="auto"/>
                                                                                        <w:bottom w:val="none" w:sz="0" w:space="0" w:color="auto"/>
                                                                                        <w:right w:val="none" w:sz="0" w:space="0" w:color="auto"/>
                                                                                      </w:divBdr>
                                                                                      <w:divsChild>
                                                                                        <w:div w:id="11431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383115">
                                                                  <w:marLeft w:val="0"/>
                                                                  <w:marRight w:val="0"/>
                                                                  <w:marTop w:val="0"/>
                                                                  <w:marBottom w:val="0"/>
                                                                  <w:divBdr>
                                                                    <w:top w:val="none" w:sz="0" w:space="0" w:color="auto"/>
                                                                    <w:left w:val="none" w:sz="0" w:space="0" w:color="auto"/>
                                                                    <w:bottom w:val="none" w:sz="0" w:space="0" w:color="auto"/>
                                                                    <w:right w:val="none" w:sz="0" w:space="0" w:color="auto"/>
                                                                  </w:divBdr>
                                                                  <w:divsChild>
                                                                    <w:div w:id="1177378553">
                                                                      <w:marLeft w:val="0"/>
                                                                      <w:marRight w:val="0"/>
                                                                      <w:marTop w:val="0"/>
                                                                      <w:marBottom w:val="0"/>
                                                                      <w:divBdr>
                                                                        <w:top w:val="none" w:sz="0" w:space="0" w:color="auto"/>
                                                                        <w:left w:val="none" w:sz="0" w:space="0" w:color="auto"/>
                                                                        <w:bottom w:val="none" w:sz="0" w:space="0" w:color="auto"/>
                                                                        <w:right w:val="none" w:sz="0" w:space="0" w:color="auto"/>
                                                                      </w:divBdr>
                                                                      <w:divsChild>
                                                                        <w:div w:id="156844055">
                                                                          <w:marLeft w:val="-60"/>
                                                                          <w:marRight w:val="0"/>
                                                                          <w:marTop w:val="0"/>
                                                                          <w:marBottom w:val="60"/>
                                                                          <w:divBdr>
                                                                            <w:top w:val="none" w:sz="0" w:space="0" w:color="auto"/>
                                                                            <w:left w:val="none" w:sz="0" w:space="0" w:color="auto"/>
                                                                            <w:bottom w:val="none" w:sz="0" w:space="0" w:color="auto"/>
                                                                            <w:right w:val="none" w:sz="0" w:space="0" w:color="auto"/>
                                                                          </w:divBdr>
                                                                        </w:div>
                                                                        <w:div w:id="241376581">
                                                                          <w:marLeft w:val="-60"/>
                                                                          <w:marRight w:val="0"/>
                                                                          <w:marTop w:val="0"/>
                                                                          <w:marBottom w:val="60"/>
                                                                          <w:divBdr>
                                                                            <w:top w:val="none" w:sz="0" w:space="0" w:color="auto"/>
                                                                            <w:left w:val="none" w:sz="0" w:space="0" w:color="auto"/>
                                                                            <w:bottom w:val="none" w:sz="0" w:space="0" w:color="auto"/>
                                                                            <w:right w:val="none" w:sz="0" w:space="0" w:color="auto"/>
                                                                          </w:divBdr>
                                                                        </w:div>
                                                                        <w:div w:id="256597280">
                                                                          <w:marLeft w:val="-60"/>
                                                                          <w:marRight w:val="0"/>
                                                                          <w:marTop w:val="0"/>
                                                                          <w:marBottom w:val="60"/>
                                                                          <w:divBdr>
                                                                            <w:top w:val="none" w:sz="0" w:space="0" w:color="auto"/>
                                                                            <w:left w:val="none" w:sz="0" w:space="0" w:color="auto"/>
                                                                            <w:bottom w:val="none" w:sz="0" w:space="0" w:color="auto"/>
                                                                            <w:right w:val="none" w:sz="0" w:space="0" w:color="auto"/>
                                                                          </w:divBdr>
                                                                        </w:div>
                                                                        <w:div w:id="353308958">
                                                                          <w:marLeft w:val="-60"/>
                                                                          <w:marRight w:val="0"/>
                                                                          <w:marTop w:val="0"/>
                                                                          <w:marBottom w:val="60"/>
                                                                          <w:divBdr>
                                                                            <w:top w:val="none" w:sz="0" w:space="0" w:color="auto"/>
                                                                            <w:left w:val="none" w:sz="0" w:space="0" w:color="auto"/>
                                                                            <w:bottom w:val="none" w:sz="0" w:space="0" w:color="auto"/>
                                                                            <w:right w:val="none" w:sz="0" w:space="0" w:color="auto"/>
                                                                          </w:divBdr>
                                                                        </w:div>
                                                                        <w:div w:id="454712600">
                                                                          <w:marLeft w:val="-60"/>
                                                                          <w:marRight w:val="0"/>
                                                                          <w:marTop w:val="0"/>
                                                                          <w:marBottom w:val="60"/>
                                                                          <w:divBdr>
                                                                            <w:top w:val="none" w:sz="0" w:space="0" w:color="auto"/>
                                                                            <w:left w:val="none" w:sz="0" w:space="0" w:color="auto"/>
                                                                            <w:bottom w:val="none" w:sz="0" w:space="0" w:color="auto"/>
                                                                            <w:right w:val="none" w:sz="0" w:space="0" w:color="auto"/>
                                                                          </w:divBdr>
                                                                        </w:div>
                                                                        <w:div w:id="719325811">
                                                                          <w:marLeft w:val="-60"/>
                                                                          <w:marRight w:val="0"/>
                                                                          <w:marTop w:val="0"/>
                                                                          <w:marBottom w:val="60"/>
                                                                          <w:divBdr>
                                                                            <w:top w:val="none" w:sz="0" w:space="0" w:color="auto"/>
                                                                            <w:left w:val="none" w:sz="0" w:space="0" w:color="auto"/>
                                                                            <w:bottom w:val="none" w:sz="0" w:space="0" w:color="auto"/>
                                                                            <w:right w:val="none" w:sz="0" w:space="0" w:color="auto"/>
                                                                          </w:divBdr>
                                                                        </w:div>
                                                                        <w:div w:id="883831752">
                                                                          <w:marLeft w:val="-60"/>
                                                                          <w:marRight w:val="0"/>
                                                                          <w:marTop w:val="0"/>
                                                                          <w:marBottom w:val="60"/>
                                                                          <w:divBdr>
                                                                            <w:top w:val="none" w:sz="0" w:space="0" w:color="auto"/>
                                                                            <w:left w:val="none" w:sz="0" w:space="0" w:color="auto"/>
                                                                            <w:bottom w:val="none" w:sz="0" w:space="0" w:color="auto"/>
                                                                            <w:right w:val="none" w:sz="0" w:space="0" w:color="auto"/>
                                                                          </w:divBdr>
                                                                        </w:div>
                                                                        <w:div w:id="890574555">
                                                                          <w:marLeft w:val="-60"/>
                                                                          <w:marRight w:val="0"/>
                                                                          <w:marTop w:val="0"/>
                                                                          <w:marBottom w:val="60"/>
                                                                          <w:divBdr>
                                                                            <w:top w:val="none" w:sz="0" w:space="0" w:color="auto"/>
                                                                            <w:left w:val="none" w:sz="0" w:space="0" w:color="auto"/>
                                                                            <w:bottom w:val="none" w:sz="0" w:space="0" w:color="auto"/>
                                                                            <w:right w:val="none" w:sz="0" w:space="0" w:color="auto"/>
                                                                          </w:divBdr>
                                                                        </w:div>
                                                                        <w:div w:id="1394306196">
                                                                          <w:marLeft w:val="-60"/>
                                                                          <w:marRight w:val="0"/>
                                                                          <w:marTop w:val="0"/>
                                                                          <w:marBottom w:val="60"/>
                                                                          <w:divBdr>
                                                                            <w:top w:val="single" w:sz="24" w:space="0" w:color="536170"/>
                                                                            <w:left w:val="single" w:sz="24" w:space="0" w:color="536170"/>
                                                                            <w:bottom w:val="single" w:sz="24" w:space="0" w:color="536170"/>
                                                                            <w:right w:val="single" w:sz="24" w:space="0" w:color="536170"/>
                                                                          </w:divBdr>
                                                                        </w:div>
                                                                        <w:div w:id="1459033283">
                                                                          <w:marLeft w:val="-60"/>
                                                                          <w:marRight w:val="0"/>
                                                                          <w:marTop w:val="0"/>
                                                                          <w:marBottom w:val="60"/>
                                                                          <w:divBdr>
                                                                            <w:top w:val="none" w:sz="0" w:space="0" w:color="auto"/>
                                                                            <w:left w:val="none" w:sz="0" w:space="0" w:color="auto"/>
                                                                            <w:bottom w:val="none" w:sz="0" w:space="0" w:color="auto"/>
                                                                            <w:right w:val="none" w:sz="0" w:space="0" w:color="auto"/>
                                                                          </w:divBdr>
                                                                        </w:div>
                                                                        <w:div w:id="1552184681">
                                                                          <w:marLeft w:val="-60"/>
                                                                          <w:marRight w:val="0"/>
                                                                          <w:marTop w:val="0"/>
                                                                          <w:marBottom w:val="60"/>
                                                                          <w:divBdr>
                                                                            <w:top w:val="none" w:sz="0" w:space="0" w:color="auto"/>
                                                                            <w:left w:val="none" w:sz="0" w:space="0" w:color="auto"/>
                                                                            <w:bottom w:val="none" w:sz="0" w:space="0" w:color="auto"/>
                                                                            <w:right w:val="none" w:sz="0" w:space="0" w:color="auto"/>
                                                                          </w:divBdr>
                                                                        </w:div>
                                                                        <w:div w:id="1784225162">
                                                                          <w:marLeft w:val="-60"/>
                                                                          <w:marRight w:val="0"/>
                                                                          <w:marTop w:val="0"/>
                                                                          <w:marBottom w:val="60"/>
                                                                          <w:divBdr>
                                                                            <w:top w:val="none" w:sz="0" w:space="0" w:color="auto"/>
                                                                            <w:left w:val="none" w:sz="0" w:space="0" w:color="auto"/>
                                                                            <w:bottom w:val="none" w:sz="0" w:space="0" w:color="auto"/>
                                                                            <w:right w:val="none" w:sz="0" w:space="0" w:color="auto"/>
                                                                          </w:divBdr>
                                                                        </w:div>
                                                                        <w:div w:id="1855341170">
                                                                          <w:marLeft w:val="-60"/>
                                                                          <w:marRight w:val="0"/>
                                                                          <w:marTop w:val="0"/>
                                                                          <w:marBottom w:val="60"/>
                                                                          <w:divBdr>
                                                                            <w:top w:val="none" w:sz="0" w:space="0" w:color="auto"/>
                                                                            <w:left w:val="none" w:sz="0" w:space="0" w:color="auto"/>
                                                                            <w:bottom w:val="none" w:sz="0" w:space="0" w:color="auto"/>
                                                                            <w:right w:val="none" w:sz="0" w:space="0" w:color="auto"/>
                                                                          </w:divBdr>
                                                                        </w:div>
                                                                        <w:div w:id="1928153259">
                                                                          <w:marLeft w:val="-60"/>
                                                                          <w:marRight w:val="0"/>
                                                                          <w:marTop w:val="0"/>
                                                                          <w:marBottom w:val="60"/>
                                                                          <w:divBdr>
                                                                            <w:top w:val="none" w:sz="0" w:space="0" w:color="auto"/>
                                                                            <w:left w:val="none" w:sz="0" w:space="0" w:color="auto"/>
                                                                            <w:bottom w:val="none" w:sz="0" w:space="0" w:color="auto"/>
                                                                            <w:right w:val="none" w:sz="0" w:space="0" w:color="auto"/>
                                                                          </w:divBdr>
                                                                        </w:div>
                                                                        <w:div w:id="1978992960">
                                                                          <w:marLeft w:val="-60"/>
                                                                          <w:marRight w:val="0"/>
                                                                          <w:marTop w:val="0"/>
                                                                          <w:marBottom w:val="60"/>
                                                                          <w:divBdr>
                                                                            <w:top w:val="none" w:sz="0" w:space="0" w:color="auto"/>
                                                                            <w:left w:val="none" w:sz="0" w:space="0" w:color="auto"/>
                                                                            <w:bottom w:val="none" w:sz="0" w:space="0" w:color="auto"/>
                                                                            <w:right w:val="none" w:sz="0" w:space="0" w:color="auto"/>
                                                                          </w:divBdr>
                                                                        </w:div>
                                                                        <w:div w:id="2044287366">
                                                                          <w:marLeft w:val="-60"/>
                                                                          <w:marRight w:val="0"/>
                                                                          <w:marTop w:val="0"/>
                                                                          <w:marBottom w:val="60"/>
                                                                          <w:divBdr>
                                                                            <w:top w:val="none" w:sz="0" w:space="0" w:color="auto"/>
                                                                            <w:left w:val="none" w:sz="0" w:space="0" w:color="auto"/>
                                                                            <w:bottom w:val="none" w:sz="0" w:space="0" w:color="auto"/>
                                                                            <w:right w:val="none" w:sz="0" w:space="0" w:color="auto"/>
                                                                          </w:divBdr>
                                                                        </w:div>
                                                                      </w:divsChild>
                                                                    </w:div>
                                                                    <w:div w:id="2018455398">
                                                                      <w:marLeft w:val="0"/>
                                                                      <w:marRight w:val="0"/>
                                                                      <w:marTop w:val="0"/>
                                                                      <w:marBottom w:val="0"/>
                                                                      <w:divBdr>
                                                                        <w:top w:val="none" w:sz="0" w:space="0" w:color="auto"/>
                                                                        <w:left w:val="none" w:sz="0" w:space="0" w:color="auto"/>
                                                                        <w:bottom w:val="none" w:sz="0" w:space="0" w:color="auto"/>
                                                                        <w:right w:val="none" w:sz="0" w:space="0" w:color="auto"/>
                                                                      </w:divBdr>
                                                                      <w:divsChild>
                                                                        <w:div w:id="434178876">
                                                                          <w:marLeft w:val="0"/>
                                                                          <w:marRight w:val="0"/>
                                                                          <w:marTop w:val="0"/>
                                                                          <w:marBottom w:val="0"/>
                                                                          <w:divBdr>
                                                                            <w:top w:val="none" w:sz="0" w:space="0" w:color="auto"/>
                                                                            <w:left w:val="none" w:sz="0" w:space="0" w:color="auto"/>
                                                                            <w:bottom w:val="none" w:sz="0" w:space="0" w:color="auto"/>
                                                                            <w:right w:val="none" w:sz="0" w:space="0" w:color="auto"/>
                                                                          </w:divBdr>
                                                                          <w:divsChild>
                                                                            <w:div w:id="732385797">
                                                                              <w:marLeft w:val="0"/>
                                                                              <w:marRight w:val="0"/>
                                                                              <w:marTop w:val="0"/>
                                                                              <w:marBottom w:val="0"/>
                                                                              <w:divBdr>
                                                                                <w:top w:val="none" w:sz="0" w:space="0" w:color="auto"/>
                                                                                <w:left w:val="none" w:sz="0" w:space="0" w:color="auto"/>
                                                                                <w:bottom w:val="none" w:sz="0" w:space="0" w:color="auto"/>
                                                                                <w:right w:val="none" w:sz="0" w:space="0" w:color="auto"/>
                                                                              </w:divBdr>
                                                                              <w:divsChild>
                                                                                <w:div w:id="291596450">
                                                                                  <w:marLeft w:val="0"/>
                                                                                  <w:marRight w:val="0"/>
                                                                                  <w:marTop w:val="0"/>
                                                                                  <w:marBottom w:val="0"/>
                                                                                  <w:divBdr>
                                                                                    <w:top w:val="none" w:sz="0" w:space="0" w:color="auto"/>
                                                                                    <w:left w:val="none" w:sz="0" w:space="0" w:color="auto"/>
                                                                                    <w:bottom w:val="none" w:sz="0" w:space="0" w:color="auto"/>
                                                                                    <w:right w:val="none" w:sz="0" w:space="0" w:color="auto"/>
                                                                                  </w:divBdr>
                                                                                  <w:divsChild>
                                                                                    <w:div w:id="1928004235">
                                                                                      <w:marLeft w:val="0"/>
                                                                                      <w:marRight w:val="0"/>
                                                                                      <w:marTop w:val="0"/>
                                                                                      <w:marBottom w:val="0"/>
                                                                                      <w:divBdr>
                                                                                        <w:top w:val="none" w:sz="0" w:space="0" w:color="auto"/>
                                                                                        <w:left w:val="none" w:sz="0" w:space="0" w:color="auto"/>
                                                                                        <w:bottom w:val="none" w:sz="0" w:space="0" w:color="auto"/>
                                                                                        <w:right w:val="none" w:sz="0" w:space="0" w:color="auto"/>
                                                                                      </w:divBdr>
                                                                                      <w:divsChild>
                                                                                        <w:div w:id="17789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7815">
                                                                              <w:marLeft w:val="0"/>
                                                                              <w:marRight w:val="0"/>
                                                                              <w:marTop w:val="0"/>
                                                                              <w:marBottom w:val="0"/>
                                                                              <w:divBdr>
                                                                                <w:top w:val="none" w:sz="0" w:space="0" w:color="auto"/>
                                                                                <w:left w:val="none" w:sz="0" w:space="0" w:color="auto"/>
                                                                                <w:bottom w:val="none" w:sz="0" w:space="0" w:color="auto"/>
                                                                                <w:right w:val="none" w:sz="0" w:space="0" w:color="auto"/>
                                                                              </w:divBdr>
                                                                            </w:div>
                                                                          </w:divsChild>
                                                                        </w:div>
                                                                        <w:div w:id="450132985">
                                                                          <w:marLeft w:val="0"/>
                                                                          <w:marRight w:val="0"/>
                                                                          <w:marTop w:val="0"/>
                                                                          <w:marBottom w:val="0"/>
                                                                          <w:divBdr>
                                                                            <w:top w:val="none" w:sz="0" w:space="0" w:color="auto"/>
                                                                            <w:left w:val="none" w:sz="0" w:space="0" w:color="auto"/>
                                                                            <w:bottom w:val="none" w:sz="0" w:space="0" w:color="auto"/>
                                                                            <w:right w:val="none" w:sz="0" w:space="0" w:color="auto"/>
                                                                          </w:divBdr>
                                                                          <w:divsChild>
                                                                            <w:div w:id="485514674">
                                                                              <w:marLeft w:val="0"/>
                                                                              <w:marRight w:val="0"/>
                                                                              <w:marTop w:val="0"/>
                                                                              <w:marBottom w:val="0"/>
                                                                              <w:divBdr>
                                                                                <w:top w:val="none" w:sz="0" w:space="0" w:color="auto"/>
                                                                                <w:left w:val="none" w:sz="0" w:space="0" w:color="auto"/>
                                                                                <w:bottom w:val="none" w:sz="0" w:space="0" w:color="auto"/>
                                                                                <w:right w:val="none" w:sz="0" w:space="0" w:color="auto"/>
                                                                              </w:divBdr>
                                                                              <w:divsChild>
                                                                                <w:div w:id="2096245073">
                                                                                  <w:marLeft w:val="0"/>
                                                                                  <w:marRight w:val="0"/>
                                                                                  <w:marTop w:val="0"/>
                                                                                  <w:marBottom w:val="0"/>
                                                                                  <w:divBdr>
                                                                                    <w:top w:val="none" w:sz="0" w:space="0" w:color="auto"/>
                                                                                    <w:left w:val="none" w:sz="0" w:space="0" w:color="auto"/>
                                                                                    <w:bottom w:val="none" w:sz="0" w:space="0" w:color="auto"/>
                                                                                    <w:right w:val="none" w:sz="0" w:space="0" w:color="auto"/>
                                                                                  </w:divBdr>
                                                                                  <w:divsChild>
                                                                                    <w:div w:id="409278512">
                                                                                      <w:marLeft w:val="0"/>
                                                                                      <w:marRight w:val="0"/>
                                                                                      <w:marTop w:val="0"/>
                                                                                      <w:marBottom w:val="0"/>
                                                                                      <w:divBdr>
                                                                                        <w:top w:val="none" w:sz="0" w:space="0" w:color="auto"/>
                                                                                        <w:left w:val="none" w:sz="0" w:space="0" w:color="auto"/>
                                                                                        <w:bottom w:val="none" w:sz="0" w:space="0" w:color="auto"/>
                                                                                        <w:right w:val="none" w:sz="0" w:space="0" w:color="auto"/>
                                                                                      </w:divBdr>
                                                                                      <w:divsChild>
                                                                                        <w:div w:id="8602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57856">
                                                                              <w:marLeft w:val="0"/>
                                                                              <w:marRight w:val="0"/>
                                                                              <w:marTop w:val="0"/>
                                                                              <w:marBottom w:val="0"/>
                                                                              <w:divBdr>
                                                                                <w:top w:val="none" w:sz="0" w:space="0" w:color="auto"/>
                                                                                <w:left w:val="none" w:sz="0" w:space="0" w:color="auto"/>
                                                                                <w:bottom w:val="none" w:sz="0" w:space="0" w:color="auto"/>
                                                                                <w:right w:val="none" w:sz="0" w:space="0" w:color="auto"/>
                                                                              </w:divBdr>
                                                                            </w:div>
                                                                          </w:divsChild>
                                                                        </w:div>
                                                                        <w:div w:id="578901482">
                                                                          <w:marLeft w:val="0"/>
                                                                          <w:marRight w:val="0"/>
                                                                          <w:marTop w:val="0"/>
                                                                          <w:marBottom w:val="0"/>
                                                                          <w:divBdr>
                                                                            <w:top w:val="none" w:sz="0" w:space="0" w:color="auto"/>
                                                                            <w:left w:val="none" w:sz="0" w:space="0" w:color="auto"/>
                                                                            <w:bottom w:val="none" w:sz="0" w:space="0" w:color="auto"/>
                                                                            <w:right w:val="none" w:sz="0" w:space="0" w:color="auto"/>
                                                                          </w:divBdr>
                                                                          <w:divsChild>
                                                                            <w:div w:id="496382719">
                                                                              <w:marLeft w:val="0"/>
                                                                              <w:marRight w:val="0"/>
                                                                              <w:marTop w:val="0"/>
                                                                              <w:marBottom w:val="0"/>
                                                                              <w:divBdr>
                                                                                <w:top w:val="none" w:sz="0" w:space="0" w:color="auto"/>
                                                                                <w:left w:val="none" w:sz="0" w:space="0" w:color="auto"/>
                                                                                <w:bottom w:val="none" w:sz="0" w:space="0" w:color="auto"/>
                                                                                <w:right w:val="none" w:sz="0" w:space="0" w:color="auto"/>
                                                                              </w:divBdr>
                                                                            </w:div>
                                                                            <w:div w:id="1255550526">
                                                                              <w:marLeft w:val="0"/>
                                                                              <w:marRight w:val="0"/>
                                                                              <w:marTop w:val="0"/>
                                                                              <w:marBottom w:val="0"/>
                                                                              <w:divBdr>
                                                                                <w:top w:val="none" w:sz="0" w:space="0" w:color="auto"/>
                                                                                <w:left w:val="none" w:sz="0" w:space="0" w:color="auto"/>
                                                                                <w:bottom w:val="none" w:sz="0" w:space="0" w:color="auto"/>
                                                                                <w:right w:val="none" w:sz="0" w:space="0" w:color="auto"/>
                                                                              </w:divBdr>
                                                                              <w:divsChild>
                                                                                <w:div w:id="969632837">
                                                                                  <w:marLeft w:val="0"/>
                                                                                  <w:marRight w:val="0"/>
                                                                                  <w:marTop w:val="0"/>
                                                                                  <w:marBottom w:val="0"/>
                                                                                  <w:divBdr>
                                                                                    <w:top w:val="none" w:sz="0" w:space="0" w:color="auto"/>
                                                                                    <w:left w:val="none" w:sz="0" w:space="0" w:color="auto"/>
                                                                                    <w:bottom w:val="none" w:sz="0" w:space="0" w:color="auto"/>
                                                                                    <w:right w:val="none" w:sz="0" w:space="0" w:color="auto"/>
                                                                                  </w:divBdr>
                                                                                  <w:divsChild>
                                                                                    <w:div w:id="1212421803">
                                                                                      <w:marLeft w:val="0"/>
                                                                                      <w:marRight w:val="0"/>
                                                                                      <w:marTop w:val="0"/>
                                                                                      <w:marBottom w:val="0"/>
                                                                                      <w:divBdr>
                                                                                        <w:top w:val="none" w:sz="0" w:space="0" w:color="auto"/>
                                                                                        <w:left w:val="none" w:sz="0" w:space="0" w:color="auto"/>
                                                                                        <w:bottom w:val="none" w:sz="0" w:space="0" w:color="auto"/>
                                                                                        <w:right w:val="none" w:sz="0" w:space="0" w:color="auto"/>
                                                                                      </w:divBdr>
                                                                                      <w:divsChild>
                                                                                        <w:div w:id="18897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2546">
                                                                          <w:marLeft w:val="0"/>
                                                                          <w:marRight w:val="0"/>
                                                                          <w:marTop w:val="0"/>
                                                                          <w:marBottom w:val="0"/>
                                                                          <w:divBdr>
                                                                            <w:top w:val="none" w:sz="0" w:space="0" w:color="auto"/>
                                                                            <w:left w:val="none" w:sz="0" w:space="0" w:color="auto"/>
                                                                            <w:bottom w:val="none" w:sz="0" w:space="0" w:color="auto"/>
                                                                            <w:right w:val="none" w:sz="0" w:space="0" w:color="auto"/>
                                                                          </w:divBdr>
                                                                          <w:divsChild>
                                                                            <w:div w:id="1082679668">
                                                                              <w:marLeft w:val="0"/>
                                                                              <w:marRight w:val="0"/>
                                                                              <w:marTop w:val="0"/>
                                                                              <w:marBottom w:val="0"/>
                                                                              <w:divBdr>
                                                                                <w:top w:val="none" w:sz="0" w:space="0" w:color="auto"/>
                                                                                <w:left w:val="none" w:sz="0" w:space="0" w:color="auto"/>
                                                                                <w:bottom w:val="none" w:sz="0" w:space="0" w:color="auto"/>
                                                                                <w:right w:val="none" w:sz="0" w:space="0" w:color="auto"/>
                                                                              </w:divBdr>
                                                                            </w:div>
                                                                            <w:div w:id="1352300727">
                                                                              <w:marLeft w:val="0"/>
                                                                              <w:marRight w:val="0"/>
                                                                              <w:marTop w:val="0"/>
                                                                              <w:marBottom w:val="0"/>
                                                                              <w:divBdr>
                                                                                <w:top w:val="none" w:sz="0" w:space="0" w:color="auto"/>
                                                                                <w:left w:val="none" w:sz="0" w:space="0" w:color="auto"/>
                                                                                <w:bottom w:val="none" w:sz="0" w:space="0" w:color="auto"/>
                                                                                <w:right w:val="none" w:sz="0" w:space="0" w:color="auto"/>
                                                                              </w:divBdr>
                                                                              <w:divsChild>
                                                                                <w:div w:id="370422573">
                                                                                  <w:marLeft w:val="0"/>
                                                                                  <w:marRight w:val="0"/>
                                                                                  <w:marTop w:val="0"/>
                                                                                  <w:marBottom w:val="0"/>
                                                                                  <w:divBdr>
                                                                                    <w:top w:val="none" w:sz="0" w:space="0" w:color="auto"/>
                                                                                    <w:left w:val="none" w:sz="0" w:space="0" w:color="auto"/>
                                                                                    <w:bottom w:val="none" w:sz="0" w:space="0" w:color="auto"/>
                                                                                    <w:right w:val="none" w:sz="0" w:space="0" w:color="auto"/>
                                                                                  </w:divBdr>
                                                                                  <w:divsChild>
                                                                                    <w:div w:id="563564126">
                                                                                      <w:marLeft w:val="0"/>
                                                                                      <w:marRight w:val="0"/>
                                                                                      <w:marTop w:val="0"/>
                                                                                      <w:marBottom w:val="0"/>
                                                                                      <w:divBdr>
                                                                                        <w:top w:val="none" w:sz="0" w:space="0" w:color="auto"/>
                                                                                        <w:left w:val="none" w:sz="0" w:space="0" w:color="auto"/>
                                                                                        <w:bottom w:val="none" w:sz="0" w:space="0" w:color="auto"/>
                                                                                        <w:right w:val="none" w:sz="0" w:space="0" w:color="auto"/>
                                                                                      </w:divBdr>
                                                                                      <w:divsChild>
                                                                                        <w:div w:id="9848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01021">
                                                                          <w:marLeft w:val="0"/>
                                                                          <w:marRight w:val="0"/>
                                                                          <w:marTop w:val="0"/>
                                                                          <w:marBottom w:val="0"/>
                                                                          <w:divBdr>
                                                                            <w:top w:val="none" w:sz="0" w:space="0" w:color="auto"/>
                                                                            <w:left w:val="none" w:sz="0" w:space="0" w:color="auto"/>
                                                                            <w:bottom w:val="none" w:sz="0" w:space="0" w:color="auto"/>
                                                                            <w:right w:val="none" w:sz="0" w:space="0" w:color="auto"/>
                                                                          </w:divBdr>
                                                                          <w:divsChild>
                                                                            <w:div w:id="957100063">
                                                                              <w:marLeft w:val="0"/>
                                                                              <w:marRight w:val="0"/>
                                                                              <w:marTop w:val="0"/>
                                                                              <w:marBottom w:val="0"/>
                                                                              <w:divBdr>
                                                                                <w:top w:val="none" w:sz="0" w:space="0" w:color="auto"/>
                                                                                <w:left w:val="none" w:sz="0" w:space="0" w:color="auto"/>
                                                                                <w:bottom w:val="none" w:sz="0" w:space="0" w:color="auto"/>
                                                                                <w:right w:val="none" w:sz="0" w:space="0" w:color="auto"/>
                                                                              </w:divBdr>
                                                                            </w:div>
                                                                            <w:div w:id="2096970530">
                                                                              <w:marLeft w:val="0"/>
                                                                              <w:marRight w:val="0"/>
                                                                              <w:marTop w:val="0"/>
                                                                              <w:marBottom w:val="0"/>
                                                                              <w:divBdr>
                                                                                <w:top w:val="none" w:sz="0" w:space="0" w:color="auto"/>
                                                                                <w:left w:val="none" w:sz="0" w:space="0" w:color="auto"/>
                                                                                <w:bottom w:val="none" w:sz="0" w:space="0" w:color="auto"/>
                                                                                <w:right w:val="none" w:sz="0" w:space="0" w:color="auto"/>
                                                                              </w:divBdr>
                                                                              <w:divsChild>
                                                                                <w:div w:id="2106000911">
                                                                                  <w:marLeft w:val="0"/>
                                                                                  <w:marRight w:val="0"/>
                                                                                  <w:marTop w:val="0"/>
                                                                                  <w:marBottom w:val="0"/>
                                                                                  <w:divBdr>
                                                                                    <w:top w:val="none" w:sz="0" w:space="0" w:color="auto"/>
                                                                                    <w:left w:val="none" w:sz="0" w:space="0" w:color="auto"/>
                                                                                    <w:bottom w:val="none" w:sz="0" w:space="0" w:color="auto"/>
                                                                                    <w:right w:val="none" w:sz="0" w:space="0" w:color="auto"/>
                                                                                  </w:divBdr>
                                                                                  <w:divsChild>
                                                                                    <w:div w:id="1443308586">
                                                                                      <w:marLeft w:val="0"/>
                                                                                      <w:marRight w:val="0"/>
                                                                                      <w:marTop w:val="0"/>
                                                                                      <w:marBottom w:val="0"/>
                                                                                      <w:divBdr>
                                                                                        <w:top w:val="none" w:sz="0" w:space="0" w:color="auto"/>
                                                                                        <w:left w:val="none" w:sz="0" w:space="0" w:color="auto"/>
                                                                                        <w:bottom w:val="none" w:sz="0" w:space="0" w:color="auto"/>
                                                                                        <w:right w:val="none" w:sz="0" w:space="0" w:color="auto"/>
                                                                                      </w:divBdr>
                                                                                      <w:divsChild>
                                                                                        <w:div w:id="7574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5787">
                                                                          <w:marLeft w:val="0"/>
                                                                          <w:marRight w:val="0"/>
                                                                          <w:marTop w:val="0"/>
                                                                          <w:marBottom w:val="0"/>
                                                                          <w:divBdr>
                                                                            <w:top w:val="none" w:sz="0" w:space="0" w:color="auto"/>
                                                                            <w:left w:val="none" w:sz="0" w:space="0" w:color="auto"/>
                                                                            <w:bottom w:val="none" w:sz="0" w:space="0" w:color="auto"/>
                                                                            <w:right w:val="none" w:sz="0" w:space="0" w:color="auto"/>
                                                                          </w:divBdr>
                                                                          <w:divsChild>
                                                                            <w:div w:id="58477767">
                                                                              <w:marLeft w:val="0"/>
                                                                              <w:marRight w:val="0"/>
                                                                              <w:marTop w:val="0"/>
                                                                              <w:marBottom w:val="0"/>
                                                                              <w:divBdr>
                                                                                <w:top w:val="none" w:sz="0" w:space="0" w:color="auto"/>
                                                                                <w:left w:val="none" w:sz="0" w:space="0" w:color="auto"/>
                                                                                <w:bottom w:val="none" w:sz="0" w:space="0" w:color="auto"/>
                                                                                <w:right w:val="none" w:sz="0" w:space="0" w:color="auto"/>
                                                                              </w:divBdr>
                                                                            </w:div>
                                                                            <w:div w:id="1055618811">
                                                                              <w:marLeft w:val="0"/>
                                                                              <w:marRight w:val="0"/>
                                                                              <w:marTop w:val="0"/>
                                                                              <w:marBottom w:val="0"/>
                                                                              <w:divBdr>
                                                                                <w:top w:val="none" w:sz="0" w:space="0" w:color="auto"/>
                                                                                <w:left w:val="none" w:sz="0" w:space="0" w:color="auto"/>
                                                                                <w:bottom w:val="none" w:sz="0" w:space="0" w:color="auto"/>
                                                                                <w:right w:val="none" w:sz="0" w:space="0" w:color="auto"/>
                                                                              </w:divBdr>
                                                                              <w:divsChild>
                                                                                <w:div w:id="1687319929">
                                                                                  <w:marLeft w:val="0"/>
                                                                                  <w:marRight w:val="0"/>
                                                                                  <w:marTop w:val="0"/>
                                                                                  <w:marBottom w:val="0"/>
                                                                                  <w:divBdr>
                                                                                    <w:top w:val="none" w:sz="0" w:space="0" w:color="auto"/>
                                                                                    <w:left w:val="none" w:sz="0" w:space="0" w:color="auto"/>
                                                                                    <w:bottom w:val="none" w:sz="0" w:space="0" w:color="auto"/>
                                                                                    <w:right w:val="none" w:sz="0" w:space="0" w:color="auto"/>
                                                                                  </w:divBdr>
                                                                                  <w:divsChild>
                                                                                    <w:div w:id="355162524">
                                                                                      <w:marLeft w:val="0"/>
                                                                                      <w:marRight w:val="0"/>
                                                                                      <w:marTop w:val="0"/>
                                                                                      <w:marBottom w:val="0"/>
                                                                                      <w:divBdr>
                                                                                        <w:top w:val="none" w:sz="0" w:space="0" w:color="auto"/>
                                                                                        <w:left w:val="none" w:sz="0" w:space="0" w:color="auto"/>
                                                                                        <w:bottom w:val="none" w:sz="0" w:space="0" w:color="auto"/>
                                                                                        <w:right w:val="none" w:sz="0" w:space="0" w:color="auto"/>
                                                                                      </w:divBdr>
                                                                                      <w:divsChild>
                                                                                        <w:div w:id="1408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5231">
                                                                          <w:marLeft w:val="0"/>
                                                                          <w:marRight w:val="0"/>
                                                                          <w:marTop w:val="0"/>
                                                                          <w:marBottom w:val="0"/>
                                                                          <w:divBdr>
                                                                            <w:top w:val="none" w:sz="0" w:space="0" w:color="auto"/>
                                                                            <w:left w:val="none" w:sz="0" w:space="0" w:color="auto"/>
                                                                            <w:bottom w:val="none" w:sz="0" w:space="0" w:color="auto"/>
                                                                            <w:right w:val="none" w:sz="0" w:space="0" w:color="auto"/>
                                                                          </w:divBdr>
                                                                          <w:divsChild>
                                                                            <w:div w:id="525407274">
                                                                              <w:marLeft w:val="0"/>
                                                                              <w:marRight w:val="0"/>
                                                                              <w:marTop w:val="0"/>
                                                                              <w:marBottom w:val="0"/>
                                                                              <w:divBdr>
                                                                                <w:top w:val="none" w:sz="0" w:space="0" w:color="auto"/>
                                                                                <w:left w:val="none" w:sz="0" w:space="0" w:color="auto"/>
                                                                                <w:bottom w:val="none" w:sz="0" w:space="0" w:color="auto"/>
                                                                                <w:right w:val="none" w:sz="0" w:space="0" w:color="auto"/>
                                                                              </w:divBdr>
                                                                            </w:div>
                                                                            <w:div w:id="1367096629">
                                                                              <w:marLeft w:val="0"/>
                                                                              <w:marRight w:val="0"/>
                                                                              <w:marTop w:val="0"/>
                                                                              <w:marBottom w:val="0"/>
                                                                              <w:divBdr>
                                                                                <w:top w:val="none" w:sz="0" w:space="0" w:color="auto"/>
                                                                                <w:left w:val="none" w:sz="0" w:space="0" w:color="auto"/>
                                                                                <w:bottom w:val="none" w:sz="0" w:space="0" w:color="auto"/>
                                                                                <w:right w:val="none" w:sz="0" w:space="0" w:color="auto"/>
                                                                              </w:divBdr>
                                                                              <w:divsChild>
                                                                                <w:div w:id="1403677335">
                                                                                  <w:marLeft w:val="0"/>
                                                                                  <w:marRight w:val="0"/>
                                                                                  <w:marTop w:val="0"/>
                                                                                  <w:marBottom w:val="0"/>
                                                                                  <w:divBdr>
                                                                                    <w:top w:val="none" w:sz="0" w:space="0" w:color="auto"/>
                                                                                    <w:left w:val="none" w:sz="0" w:space="0" w:color="auto"/>
                                                                                    <w:bottom w:val="none" w:sz="0" w:space="0" w:color="auto"/>
                                                                                    <w:right w:val="none" w:sz="0" w:space="0" w:color="auto"/>
                                                                                  </w:divBdr>
                                                                                  <w:divsChild>
                                                                                    <w:div w:id="1895576765">
                                                                                      <w:marLeft w:val="0"/>
                                                                                      <w:marRight w:val="0"/>
                                                                                      <w:marTop w:val="0"/>
                                                                                      <w:marBottom w:val="0"/>
                                                                                      <w:divBdr>
                                                                                        <w:top w:val="none" w:sz="0" w:space="0" w:color="auto"/>
                                                                                        <w:left w:val="none" w:sz="0" w:space="0" w:color="auto"/>
                                                                                        <w:bottom w:val="none" w:sz="0" w:space="0" w:color="auto"/>
                                                                                        <w:right w:val="none" w:sz="0" w:space="0" w:color="auto"/>
                                                                                      </w:divBdr>
                                                                                      <w:divsChild>
                                                                                        <w:div w:id="2562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90454">
                                                                          <w:marLeft w:val="0"/>
                                                                          <w:marRight w:val="0"/>
                                                                          <w:marTop w:val="0"/>
                                                                          <w:marBottom w:val="0"/>
                                                                          <w:divBdr>
                                                                            <w:top w:val="none" w:sz="0" w:space="0" w:color="auto"/>
                                                                            <w:left w:val="none" w:sz="0" w:space="0" w:color="auto"/>
                                                                            <w:bottom w:val="none" w:sz="0" w:space="0" w:color="auto"/>
                                                                            <w:right w:val="none" w:sz="0" w:space="0" w:color="auto"/>
                                                                          </w:divBdr>
                                                                          <w:divsChild>
                                                                            <w:div w:id="354616909">
                                                                              <w:marLeft w:val="0"/>
                                                                              <w:marRight w:val="0"/>
                                                                              <w:marTop w:val="0"/>
                                                                              <w:marBottom w:val="0"/>
                                                                              <w:divBdr>
                                                                                <w:top w:val="none" w:sz="0" w:space="0" w:color="auto"/>
                                                                                <w:left w:val="none" w:sz="0" w:space="0" w:color="auto"/>
                                                                                <w:bottom w:val="none" w:sz="0" w:space="0" w:color="auto"/>
                                                                                <w:right w:val="none" w:sz="0" w:space="0" w:color="auto"/>
                                                                              </w:divBdr>
                                                                              <w:divsChild>
                                                                                <w:div w:id="823352797">
                                                                                  <w:marLeft w:val="0"/>
                                                                                  <w:marRight w:val="0"/>
                                                                                  <w:marTop w:val="0"/>
                                                                                  <w:marBottom w:val="0"/>
                                                                                  <w:divBdr>
                                                                                    <w:top w:val="none" w:sz="0" w:space="0" w:color="auto"/>
                                                                                    <w:left w:val="none" w:sz="0" w:space="0" w:color="auto"/>
                                                                                    <w:bottom w:val="none" w:sz="0" w:space="0" w:color="auto"/>
                                                                                    <w:right w:val="none" w:sz="0" w:space="0" w:color="auto"/>
                                                                                  </w:divBdr>
                                                                                  <w:divsChild>
                                                                                    <w:div w:id="88432941">
                                                                                      <w:marLeft w:val="0"/>
                                                                                      <w:marRight w:val="0"/>
                                                                                      <w:marTop w:val="0"/>
                                                                                      <w:marBottom w:val="0"/>
                                                                                      <w:divBdr>
                                                                                        <w:top w:val="none" w:sz="0" w:space="0" w:color="auto"/>
                                                                                        <w:left w:val="none" w:sz="0" w:space="0" w:color="auto"/>
                                                                                        <w:bottom w:val="none" w:sz="0" w:space="0" w:color="auto"/>
                                                                                        <w:right w:val="none" w:sz="0" w:space="0" w:color="auto"/>
                                                                                      </w:divBdr>
                                                                                      <w:divsChild>
                                                                                        <w:div w:id="626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89324">
                                                                              <w:marLeft w:val="0"/>
                                                                              <w:marRight w:val="0"/>
                                                                              <w:marTop w:val="0"/>
                                                                              <w:marBottom w:val="0"/>
                                                                              <w:divBdr>
                                                                                <w:top w:val="none" w:sz="0" w:space="0" w:color="auto"/>
                                                                                <w:left w:val="none" w:sz="0" w:space="0" w:color="auto"/>
                                                                                <w:bottom w:val="none" w:sz="0" w:space="0" w:color="auto"/>
                                                                                <w:right w:val="none" w:sz="0" w:space="0" w:color="auto"/>
                                                                              </w:divBdr>
                                                                            </w:div>
                                                                          </w:divsChild>
                                                                        </w:div>
                                                                        <w:div w:id="1332488170">
                                                                          <w:marLeft w:val="0"/>
                                                                          <w:marRight w:val="0"/>
                                                                          <w:marTop w:val="0"/>
                                                                          <w:marBottom w:val="0"/>
                                                                          <w:divBdr>
                                                                            <w:top w:val="none" w:sz="0" w:space="0" w:color="auto"/>
                                                                            <w:left w:val="none" w:sz="0" w:space="0" w:color="auto"/>
                                                                            <w:bottom w:val="none" w:sz="0" w:space="0" w:color="auto"/>
                                                                            <w:right w:val="none" w:sz="0" w:space="0" w:color="auto"/>
                                                                          </w:divBdr>
                                                                          <w:divsChild>
                                                                            <w:div w:id="810637583">
                                                                              <w:marLeft w:val="0"/>
                                                                              <w:marRight w:val="0"/>
                                                                              <w:marTop w:val="0"/>
                                                                              <w:marBottom w:val="0"/>
                                                                              <w:divBdr>
                                                                                <w:top w:val="none" w:sz="0" w:space="0" w:color="auto"/>
                                                                                <w:left w:val="none" w:sz="0" w:space="0" w:color="auto"/>
                                                                                <w:bottom w:val="none" w:sz="0" w:space="0" w:color="auto"/>
                                                                                <w:right w:val="none" w:sz="0" w:space="0" w:color="auto"/>
                                                                              </w:divBdr>
                                                                            </w:div>
                                                                            <w:div w:id="1835224638">
                                                                              <w:marLeft w:val="0"/>
                                                                              <w:marRight w:val="0"/>
                                                                              <w:marTop w:val="0"/>
                                                                              <w:marBottom w:val="0"/>
                                                                              <w:divBdr>
                                                                                <w:top w:val="none" w:sz="0" w:space="0" w:color="auto"/>
                                                                                <w:left w:val="none" w:sz="0" w:space="0" w:color="auto"/>
                                                                                <w:bottom w:val="none" w:sz="0" w:space="0" w:color="auto"/>
                                                                                <w:right w:val="none" w:sz="0" w:space="0" w:color="auto"/>
                                                                              </w:divBdr>
                                                                              <w:divsChild>
                                                                                <w:div w:id="1834224166">
                                                                                  <w:marLeft w:val="0"/>
                                                                                  <w:marRight w:val="0"/>
                                                                                  <w:marTop w:val="0"/>
                                                                                  <w:marBottom w:val="0"/>
                                                                                  <w:divBdr>
                                                                                    <w:top w:val="none" w:sz="0" w:space="0" w:color="auto"/>
                                                                                    <w:left w:val="none" w:sz="0" w:space="0" w:color="auto"/>
                                                                                    <w:bottom w:val="none" w:sz="0" w:space="0" w:color="auto"/>
                                                                                    <w:right w:val="none" w:sz="0" w:space="0" w:color="auto"/>
                                                                                  </w:divBdr>
                                                                                  <w:divsChild>
                                                                                    <w:div w:id="1870677613">
                                                                                      <w:marLeft w:val="0"/>
                                                                                      <w:marRight w:val="0"/>
                                                                                      <w:marTop w:val="0"/>
                                                                                      <w:marBottom w:val="0"/>
                                                                                      <w:divBdr>
                                                                                        <w:top w:val="none" w:sz="0" w:space="0" w:color="auto"/>
                                                                                        <w:left w:val="none" w:sz="0" w:space="0" w:color="auto"/>
                                                                                        <w:bottom w:val="none" w:sz="0" w:space="0" w:color="auto"/>
                                                                                        <w:right w:val="none" w:sz="0" w:space="0" w:color="auto"/>
                                                                                      </w:divBdr>
                                                                                      <w:divsChild>
                                                                                        <w:div w:id="9843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5893">
                                                                          <w:marLeft w:val="0"/>
                                                                          <w:marRight w:val="0"/>
                                                                          <w:marTop w:val="0"/>
                                                                          <w:marBottom w:val="0"/>
                                                                          <w:divBdr>
                                                                            <w:top w:val="none" w:sz="0" w:space="0" w:color="auto"/>
                                                                            <w:left w:val="none" w:sz="0" w:space="0" w:color="auto"/>
                                                                            <w:bottom w:val="none" w:sz="0" w:space="0" w:color="auto"/>
                                                                            <w:right w:val="none" w:sz="0" w:space="0" w:color="auto"/>
                                                                          </w:divBdr>
                                                                          <w:divsChild>
                                                                            <w:div w:id="303120562">
                                                                              <w:marLeft w:val="0"/>
                                                                              <w:marRight w:val="0"/>
                                                                              <w:marTop w:val="0"/>
                                                                              <w:marBottom w:val="0"/>
                                                                              <w:divBdr>
                                                                                <w:top w:val="none" w:sz="0" w:space="0" w:color="auto"/>
                                                                                <w:left w:val="none" w:sz="0" w:space="0" w:color="auto"/>
                                                                                <w:bottom w:val="none" w:sz="0" w:space="0" w:color="auto"/>
                                                                                <w:right w:val="none" w:sz="0" w:space="0" w:color="auto"/>
                                                                              </w:divBdr>
                                                                            </w:div>
                                                                            <w:div w:id="1859193552">
                                                                              <w:marLeft w:val="0"/>
                                                                              <w:marRight w:val="0"/>
                                                                              <w:marTop w:val="0"/>
                                                                              <w:marBottom w:val="0"/>
                                                                              <w:divBdr>
                                                                                <w:top w:val="none" w:sz="0" w:space="0" w:color="auto"/>
                                                                                <w:left w:val="none" w:sz="0" w:space="0" w:color="auto"/>
                                                                                <w:bottom w:val="none" w:sz="0" w:space="0" w:color="auto"/>
                                                                                <w:right w:val="none" w:sz="0" w:space="0" w:color="auto"/>
                                                                              </w:divBdr>
                                                                              <w:divsChild>
                                                                                <w:div w:id="1550996155">
                                                                                  <w:marLeft w:val="0"/>
                                                                                  <w:marRight w:val="0"/>
                                                                                  <w:marTop w:val="0"/>
                                                                                  <w:marBottom w:val="0"/>
                                                                                  <w:divBdr>
                                                                                    <w:top w:val="none" w:sz="0" w:space="0" w:color="auto"/>
                                                                                    <w:left w:val="none" w:sz="0" w:space="0" w:color="auto"/>
                                                                                    <w:bottom w:val="none" w:sz="0" w:space="0" w:color="auto"/>
                                                                                    <w:right w:val="none" w:sz="0" w:space="0" w:color="auto"/>
                                                                                  </w:divBdr>
                                                                                  <w:divsChild>
                                                                                    <w:div w:id="1910647917">
                                                                                      <w:marLeft w:val="0"/>
                                                                                      <w:marRight w:val="0"/>
                                                                                      <w:marTop w:val="0"/>
                                                                                      <w:marBottom w:val="0"/>
                                                                                      <w:divBdr>
                                                                                        <w:top w:val="none" w:sz="0" w:space="0" w:color="auto"/>
                                                                                        <w:left w:val="none" w:sz="0" w:space="0" w:color="auto"/>
                                                                                        <w:bottom w:val="none" w:sz="0" w:space="0" w:color="auto"/>
                                                                                        <w:right w:val="none" w:sz="0" w:space="0" w:color="auto"/>
                                                                                      </w:divBdr>
                                                                                      <w:divsChild>
                                                                                        <w:div w:id="4178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68781">
                                                                          <w:marLeft w:val="0"/>
                                                                          <w:marRight w:val="0"/>
                                                                          <w:marTop w:val="0"/>
                                                                          <w:marBottom w:val="0"/>
                                                                          <w:divBdr>
                                                                            <w:top w:val="none" w:sz="0" w:space="0" w:color="auto"/>
                                                                            <w:left w:val="none" w:sz="0" w:space="0" w:color="auto"/>
                                                                            <w:bottom w:val="none" w:sz="0" w:space="0" w:color="auto"/>
                                                                            <w:right w:val="none" w:sz="0" w:space="0" w:color="auto"/>
                                                                          </w:divBdr>
                                                                          <w:divsChild>
                                                                            <w:div w:id="801312902">
                                                                              <w:marLeft w:val="0"/>
                                                                              <w:marRight w:val="0"/>
                                                                              <w:marTop w:val="0"/>
                                                                              <w:marBottom w:val="0"/>
                                                                              <w:divBdr>
                                                                                <w:top w:val="none" w:sz="0" w:space="0" w:color="auto"/>
                                                                                <w:left w:val="none" w:sz="0" w:space="0" w:color="auto"/>
                                                                                <w:bottom w:val="none" w:sz="0" w:space="0" w:color="auto"/>
                                                                                <w:right w:val="none" w:sz="0" w:space="0" w:color="auto"/>
                                                                              </w:divBdr>
                                                                              <w:divsChild>
                                                                                <w:div w:id="1660115652">
                                                                                  <w:marLeft w:val="0"/>
                                                                                  <w:marRight w:val="0"/>
                                                                                  <w:marTop w:val="0"/>
                                                                                  <w:marBottom w:val="0"/>
                                                                                  <w:divBdr>
                                                                                    <w:top w:val="none" w:sz="0" w:space="0" w:color="auto"/>
                                                                                    <w:left w:val="none" w:sz="0" w:space="0" w:color="auto"/>
                                                                                    <w:bottom w:val="none" w:sz="0" w:space="0" w:color="auto"/>
                                                                                    <w:right w:val="none" w:sz="0" w:space="0" w:color="auto"/>
                                                                                  </w:divBdr>
                                                                                  <w:divsChild>
                                                                                    <w:div w:id="1119178203">
                                                                                      <w:marLeft w:val="0"/>
                                                                                      <w:marRight w:val="0"/>
                                                                                      <w:marTop w:val="0"/>
                                                                                      <w:marBottom w:val="0"/>
                                                                                      <w:divBdr>
                                                                                        <w:top w:val="none" w:sz="0" w:space="0" w:color="auto"/>
                                                                                        <w:left w:val="none" w:sz="0" w:space="0" w:color="auto"/>
                                                                                        <w:bottom w:val="none" w:sz="0" w:space="0" w:color="auto"/>
                                                                                        <w:right w:val="none" w:sz="0" w:space="0" w:color="auto"/>
                                                                                      </w:divBdr>
                                                                                      <w:divsChild>
                                                                                        <w:div w:id="14283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7287">
                                                                              <w:marLeft w:val="0"/>
                                                                              <w:marRight w:val="0"/>
                                                                              <w:marTop w:val="0"/>
                                                                              <w:marBottom w:val="0"/>
                                                                              <w:divBdr>
                                                                                <w:top w:val="none" w:sz="0" w:space="0" w:color="auto"/>
                                                                                <w:left w:val="none" w:sz="0" w:space="0" w:color="auto"/>
                                                                                <w:bottom w:val="none" w:sz="0" w:space="0" w:color="auto"/>
                                                                                <w:right w:val="none" w:sz="0" w:space="0" w:color="auto"/>
                                                                              </w:divBdr>
                                                                            </w:div>
                                                                          </w:divsChild>
                                                                        </w:div>
                                                                        <w:div w:id="1851065647">
                                                                          <w:marLeft w:val="0"/>
                                                                          <w:marRight w:val="0"/>
                                                                          <w:marTop w:val="0"/>
                                                                          <w:marBottom w:val="0"/>
                                                                          <w:divBdr>
                                                                            <w:top w:val="none" w:sz="0" w:space="0" w:color="auto"/>
                                                                            <w:left w:val="none" w:sz="0" w:space="0" w:color="auto"/>
                                                                            <w:bottom w:val="none" w:sz="0" w:space="0" w:color="auto"/>
                                                                            <w:right w:val="none" w:sz="0" w:space="0" w:color="auto"/>
                                                                          </w:divBdr>
                                                                          <w:divsChild>
                                                                            <w:div w:id="78987585">
                                                                              <w:marLeft w:val="0"/>
                                                                              <w:marRight w:val="0"/>
                                                                              <w:marTop w:val="0"/>
                                                                              <w:marBottom w:val="0"/>
                                                                              <w:divBdr>
                                                                                <w:top w:val="none" w:sz="0" w:space="0" w:color="auto"/>
                                                                                <w:left w:val="none" w:sz="0" w:space="0" w:color="auto"/>
                                                                                <w:bottom w:val="none" w:sz="0" w:space="0" w:color="auto"/>
                                                                                <w:right w:val="none" w:sz="0" w:space="0" w:color="auto"/>
                                                                              </w:divBdr>
                                                                            </w:div>
                                                                            <w:div w:id="2040084457">
                                                                              <w:marLeft w:val="0"/>
                                                                              <w:marRight w:val="0"/>
                                                                              <w:marTop w:val="0"/>
                                                                              <w:marBottom w:val="0"/>
                                                                              <w:divBdr>
                                                                                <w:top w:val="none" w:sz="0" w:space="0" w:color="auto"/>
                                                                                <w:left w:val="none" w:sz="0" w:space="0" w:color="auto"/>
                                                                                <w:bottom w:val="none" w:sz="0" w:space="0" w:color="auto"/>
                                                                                <w:right w:val="none" w:sz="0" w:space="0" w:color="auto"/>
                                                                              </w:divBdr>
                                                                              <w:divsChild>
                                                                                <w:div w:id="204485048">
                                                                                  <w:marLeft w:val="0"/>
                                                                                  <w:marRight w:val="0"/>
                                                                                  <w:marTop w:val="0"/>
                                                                                  <w:marBottom w:val="0"/>
                                                                                  <w:divBdr>
                                                                                    <w:top w:val="none" w:sz="0" w:space="0" w:color="auto"/>
                                                                                    <w:left w:val="none" w:sz="0" w:space="0" w:color="auto"/>
                                                                                    <w:bottom w:val="none" w:sz="0" w:space="0" w:color="auto"/>
                                                                                    <w:right w:val="none" w:sz="0" w:space="0" w:color="auto"/>
                                                                                  </w:divBdr>
                                                                                  <w:divsChild>
                                                                                    <w:div w:id="444278423">
                                                                                      <w:marLeft w:val="0"/>
                                                                                      <w:marRight w:val="0"/>
                                                                                      <w:marTop w:val="0"/>
                                                                                      <w:marBottom w:val="0"/>
                                                                                      <w:divBdr>
                                                                                        <w:top w:val="none" w:sz="0" w:space="0" w:color="auto"/>
                                                                                        <w:left w:val="none" w:sz="0" w:space="0" w:color="auto"/>
                                                                                        <w:bottom w:val="none" w:sz="0" w:space="0" w:color="auto"/>
                                                                                        <w:right w:val="none" w:sz="0" w:space="0" w:color="auto"/>
                                                                                      </w:divBdr>
                                                                                      <w:divsChild>
                                                                                        <w:div w:id="426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533">
                                                                          <w:marLeft w:val="0"/>
                                                                          <w:marRight w:val="0"/>
                                                                          <w:marTop w:val="0"/>
                                                                          <w:marBottom w:val="0"/>
                                                                          <w:divBdr>
                                                                            <w:top w:val="none" w:sz="0" w:space="0" w:color="auto"/>
                                                                            <w:left w:val="none" w:sz="0" w:space="0" w:color="auto"/>
                                                                            <w:bottom w:val="none" w:sz="0" w:space="0" w:color="auto"/>
                                                                            <w:right w:val="none" w:sz="0" w:space="0" w:color="auto"/>
                                                                          </w:divBdr>
                                                                          <w:divsChild>
                                                                            <w:div w:id="1556160979">
                                                                              <w:marLeft w:val="0"/>
                                                                              <w:marRight w:val="0"/>
                                                                              <w:marTop w:val="0"/>
                                                                              <w:marBottom w:val="0"/>
                                                                              <w:divBdr>
                                                                                <w:top w:val="none" w:sz="0" w:space="0" w:color="auto"/>
                                                                                <w:left w:val="none" w:sz="0" w:space="0" w:color="auto"/>
                                                                                <w:bottom w:val="none" w:sz="0" w:space="0" w:color="auto"/>
                                                                                <w:right w:val="none" w:sz="0" w:space="0" w:color="auto"/>
                                                                              </w:divBdr>
                                                                            </w:div>
                                                                            <w:div w:id="1770809057">
                                                                              <w:marLeft w:val="0"/>
                                                                              <w:marRight w:val="0"/>
                                                                              <w:marTop w:val="0"/>
                                                                              <w:marBottom w:val="0"/>
                                                                              <w:divBdr>
                                                                                <w:top w:val="none" w:sz="0" w:space="0" w:color="auto"/>
                                                                                <w:left w:val="none" w:sz="0" w:space="0" w:color="auto"/>
                                                                                <w:bottom w:val="none" w:sz="0" w:space="0" w:color="auto"/>
                                                                                <w:right w:val="none" w:sz="0" w:space="0" w:color="auto"/>
                                                                              </w:divBdr>
                                                                              <w:divsChild>
                                                                                <w:div w:id="1830243836">
                                                                                  <w:marLeft w:val="0"/>
                                                                                  <w:marRight w:val="0"/>
                                                                                  <w:marTop w:val="0"/>
                                                                                  <w:marBottom w:val="0"/>
                                                                                  <w:divBdr>
                                                                                    <w:top w:val="none" w:sz="0" w:space="0" w:color="auto"/>
                                                                                    <w:left w:val="none" w:sz="0" w:space="0" w:color="auto"/>
                                                                                    <w:bottom w:val="none" w:sz="0" w:space="0" w:color="auto"/>
                                                                                    <w:right w:val="none" w:sz="0" w:space="0" w:color="auto"/>
                                                                                  </w:divBdr>
                                                                                  <w:divsChild>
                                                                                    <w:div w:id="887573332">
                                                                                      <w:marLeft w:val="0"/>
                                                                                      <w:marRight w:val="0"/>
                                                                                      <w:marTop w:val="0"/>
                                                                                      <w:marBottom w:val="0"/>
                                                                                      <w:divBdr>
                                                                                        <w:top w:val="none" w:sz="0" w:space="0" w:color="auto"/>
                                                                                        <w:left w:val="none" w:sz="0" w:space="0" w:color="auto"/>
                                                                                        <w:bottom w:val="none" w:sz="0" w:space="0" w:color="auto"/>
                                                                                        <w:right w:val="none" w:sz="0" w:space="0" w:color="auto"/>
                                                                                      </w:divBdr>
                                                                                      <w:divsChild>
                                                                                        <w:div w:id="6073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ipaknowled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thomasmd@drpaul.md" TargetMode="External"/><Relationship Id="rId5" Type="http://schemas.openxmlformats.org/officeDocument/2006/relationships/hyperlink" Target="http://www.mdpi.com/journal/ijerp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5310</Words>
  <Characters>30269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Published IP study JLW-PT</vt:lpstr>
    </vt:vector>
  </TitlesOfParts>
  <Company>DevTec Global</Company>
  <LinksUpToDate>false</LinksUpToDate>
  <CharactersWithSpaces>35508</CharactersWithSpaces>
  <SharedDoc>false</SharedDoc>
  <HLinks>
    <vt:vector size="18" baseType="variant">
      <vt:variant>
        <vt:i4>2752533</vt:i4>
      </vt:variant>
      <vt:variant>
        <vt:i4>6</vt:i4>
      </vt:variant>
      <vt:variant>
        <vt:i4>0</vt:i4>
      </vt:variant>
      <vt:variant>
        <vt:i4>5</vt:i4>
      </vt:variant>
      <vt:variant>
        <vt:lpwstr>mailto:jim@ipaknowledge.org</vt:lpwstr>
      </vt:variant>
      <vt:variant>
        <vt:lpwstr/>
      </vt:variant>
      <vt:variant>
        <vt:i4>2228250</vt:i4>
      </vt:variant>
      <vt:variant>
        <vt:i4>3</vt:i4>
      </vt:variant>
      <vt:variant>
        <vt:i4>0</vt:i4>
      </vt:variant>
      <vt:variant>
        <vt:i4>5</vt:i4>
      </vt:variant>
      <vt:variant>
        <vt:lpwstr>mailto:paulthomasmd@drpaul.md</vt:lpwstr>
      </vt:variant>
      <vt:variant>
        <vt:lpwstr/>
      </vt:variant>
      <vt:variant>
        <vt:i4>8060978</vt:i4>
      </vt:variant>
      <vt:variant>
        <vt:i4>0</vt:i4>
      </vt:variant>
      <vt:variant>
        <vt:i4>0</vt:i4>
      </vt:variant>
      <vt:variant>
        <vt:i4>5</vt:i4>
      </vt:variant>
      <vt:variant>
        <vt:lpwstr>http://www.mdpi.com/journal/ijerph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 IP study JLW-PT</dc:title>
  <dc:subject/>
  <dc:creator>Tino Randall</dc:creator>
  <cp:keywords/>
  <dc:description/>
  <cp:lastModifiedBy>Tino Randall</cp:lastModifiedBy>
  <cp:revision>2</cp:revision>
  <dcterms:created xsi:type="dcterms:W3CDTF">2021-12-23T21:55:00Z</dcterms:created>
  <dcterms:modified xsi:type="dcterms:W3CDTF">2021-12-23T21:55:00Z</dcterms:modified>
</cp:coreProperties>
</file>